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E93C2" w14:textId="77777777" w:rsidR="00DE37A8" w:rsidRDefault="00EE4D7A" w:rsidP="00DE37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2022</w:t>
      </w:r>
      <w:r w:rsidR="00DE37A8">
        <w:rPr>
          <w:b/>
          <w:sz w:val="28"/>
          <w:szCs w:val="28"/>
        </w:rPr>
        <w:t xml:space="preserve"> INTERNATIONALI D’ITALIA SUPERCROSS</w:t>
      </w:r>
      <w:r>
        <w:rPr>
          <w:b/>
          <w:sz w:val="28"/>
          <w:szCs w:val="28"/>
        </w:rPr>
        <w:t xml:space="preserve"> by 24MX</w:t>
      </w:r>
    </w:p>
    <w:p w14:paraId="70D74D52" w14:textId="77777777" w:rsidR="00DE37A8" w:rsidRPr="00831F28" w:rsidRDefault="00EE4D7A" w:rsidP="00831F28">
      <w:pPr>
        <w:jc w:val="center"/>
        <w:rPr>
          <w:b/>
          <w:bCs/>
          <w:i/>
          <w:iCs/>
          <w:color w:val="4F81BD" w:themeColor="accent1"/>
          <w:sz w:val="28"/>
          <w:szCs w:val="28"/>
        </w:rPr>
      </w:pPr>
      <w:r>
        <w:rPr>
          <w:rStyle w:val="Enfasiintensa"/>
          <w:sz w:val="28"/>
          <w:szCs w:val="28"/>
        </w:rPr>
        <w:t>Round #1, sabato 2</w:t>
      </w:r>
      <w:r w:rsidR="00DE37A8">
        <w:rPr>
          <w:rStyle w:val="Enfasiintensa"/>
          <w:sz w:val="28"/>
          <w:szCs w:val="28"/>
        </w:rPr>
        <w:t xml:space="preserve"> luglio, Abano Terme (PD)</w:t>
      </w:r>
    </w:p>
    <w:p w14:paraId="0EBE2672" w14:textId="77777777" w:rsidR="00DE37A8" w:rsidRDefault="00DE37A8" w:rsidP="00DE37A8">
      <w:r>
        <w:t xml:space="preserve">Ad Abano </w:t>
      </w:r>
      <w:r w:rsidR="00395A31">
        <w:t xml:space="preserve">T. </w:t>
      </w:r>
      <w:r>
        <w:t xml:space="preserve">vincono </w:t>
      </w:r>
      <w:r w:rsidR="00EE4D7A" w:rsidRPr="00EE4D7A">
        <w:rPr>
          <w:b/>
        </w:rPr>
        <w:t xml:space="preserve">L. Camporese </w:t>
      </w:r>
      <w:r w:rsidR="00EE4D7A">
        <w:t xml:space="preserve">(Supercampione e </w:t>
      </w:r>
      <w:proofErr w:type="spellStart"/>
      <w:r w:rsidR="00EE4D7A">
        <w:t>Lites</w:t>
      </w:r>
      <w:proofErr w:type="spellEnd"/>
      <w:r>
        <w:t xml:space="preserve">), </w:t>
      </w:r>
      <w:r w:rsidR="00EE4D7A">
        <w:rPr>
          <w:b/>
        </w:rPr>
        <w:t>F</w:t>
      </w:r>
      <w:r w:rsidR="00831F28">
        <w:rPr>
          <w:b/>
        </w:rPr>
        <w:t xml:space="preserve">. </w:t>
      </w:r>
      <w:r w:rsidR="00EE4D7A">
        <w:rPr>
          <w:b/>
        </w:rPr>
        <w:t>Zonta</w:t>
      </w:r>
      <w:r w:rsidR="00EE4D7A">
        <w:t xml:space="preserve"> (Supercross 450</w:t>
      </w:r>
      <w:r>
        <w:t xml:space="preserve">), </w:t>
      </w:r>
      <w:r w:rsidR="00EE4D7A">
        <w:rPr>
          <w:b/>
        </w:rPr>
        <w:t xml:space="preserve">G. Meneghello </w:t>
      </w:r>
      <w:r>
        <w:t xml:space="preserve">(SX Junior 125) e </w:t>
      </w:r>
      <w:r w:rsidR="00EE4D7A">
        <w:rPr>
          <w:b/>
        </w:rPr>
        <w:t>N. Alvisi</w:t>
      </w:r>
      <w:r>
        <w:t xml:space="preserve"> (SX Junior 85)</w:t>
      </w:r>
    </w:p>
    <w:p w14:paraId="2FD5AD5F" w14:textId="42E03B1B" w:rsidR="00DE37A8" w:rsidRDefault="00DE37A8" w:rsidP="00DE37A8">
      <w:r w:rsidRPr="00295003">
        <w:rPr>
          <w:b/>
          <w:color w:val="FF0000"/>
          <w:sz w:val="20"/>
          <w:szCs w:val="20"/>
        </w:rPr>
        <w:t xml:space="preserve">Report </w:t>
      </w:r>
      <w:r w:rsidRPr="00295003">
        <w:rPr>
          <w:b/>
          <w:sz w:val="20"/>
          <w:szCs w:val="20"/>
        </w:rPr>
        <w:t>Time</w:t>
      </w:r>
      <w:r>
        <w:t xml:space="preserve"> </w:t>
      </w:r>
      <w:r w:rsidR="00EE4D7A">
        <w:t>–</w:t>
      </w:r>
      <w:r>
        <w:t xml:space="preserve"> </w:t>
      </w:r>
      <w:r w:rsidR="00831F28">
        <w:t xml:space="preserve">il primo dei cinque round del Campionato Supercross si è chiuso con un grande successo di </w:t>
      </w:r>
      <w:r w:rsidR="006169F7">
        <w:t>s</w:t>
      </w:r>
      <w:r w:rsidR="00831F28">
        <w:t xml:space="preserve">port e </w:t>
      </w:r>
      <w:r w:rsidR="006169F7">
        <w:t>s</w:t>
      </w:r>
      <w:r w:rsidR="00831F28">
        <w:t xml:space="preserve">pettacolo, un susseguirsi di emozioni a ritmo serrato molto gradito dal numerosissimo </w:t>
      </w:r>
      <w:r w:rsidR="006169F7">
        <w:t>p</w:t>
      </w:r>
      <w:r w:rsidR="00831F28">
        <w:t>ubblico accorso all’</w:t>
      </w:r>
      <w:r w:rsidR="008E2E56">
        <w:t>Infinity</w:t>
      </w:r>
      <w:r w:rsidR="00831F28">
        <w:t xml:space="preserve"> Sport Village</w:t>
      </w:r>
      <w:r w:rsidR="005E2911">
        <w:t xml:space="preserve">, il </w:t>
      </w:r>
      <w:r w:rsidR="00E63294">
        <w:t xml:space="preserve">polivalente </w:t>
      </w:r>
      <w:r w:rsidR="005E2911">
        <w:t>centro sportivo teatro della manifestazione</w:t>
      </w:r>
      <w:r w:rsidR="008E2E56">
        <w:t>.</w:t>
      </w:r>
    </w:p>
    <w:p w14:paraId="3368D3B4" w14:textId="77777777" w:rsidR="004221EF" w:rsidRDefault="00DE37A8" w:rsidP="00DE37A8">
      <w:r w:rsidRPr="00DE37A8">
        <w:rPr>
          <w:b/>
        </w:rPr>
        <w:t>Super</w:t>
      </w:r>
      <w:r w:rsidR="00E63294">
        <w:rPr>
          <w:b/>
        </w:rPr>
        <w:t xml:space="preserve"> </w:t>
      </w:r>
      <w:r>
        <w:rPr>
          <w:b/>
        </w:rPr>
        <w:t xml:space="preserve">Finale </w:t>
      </w:r>
      <w:r w:rsidR="00E63294">
        <w:rPr>
          <w:b/>
        </w:rPr>
        <w:t>–</w:t>
      </w:r>
      <w:r>
        <w:rPr>
          <w:b/>
        </w:rPr>
        <w:t xml:space="preserve"> </w:t>
      </w:r>
      <w:r w:rsidR="000E0F12" w:rsidRPr="000E0F12">
        <w:t>dopo la</w:t>
      </w:r>
      <w:r w:rsidR="000E0F12">
        <w:rPr>
          <w:b/>
        </w:rPr>
        <w:t xml:space="preserve"> </w:t>
      </w:r>
      <w:r w:rsidR="000E0F12" w:rsidRPr="000E0F12">
        <w:t>grande</w:t>
      </w:r>
      <w:r w:rsidR="000E0F12">
        <w:rPr>
          <w:b/>
        </w:rPr>
        <w:t xml:space="preserve"> </w:t>
      </w:r>
      <w:r w:rsidR="00E63294">
        <w:rPr>
          <w:b/>
        </w:rPr>
        <w:t xml:space="preserve">Hole Shot </w:t>
      </w:r>
      <w:r w:rsidR="000E0F12">
        <w:rPr>
          <w:b/>
        </w:rPr>
        <w:t xml:space="preserve">24MX di Paolo Ermini </w:t>
      </w:r>
      <w:r w:rsidR="000E0F12" w:rsidRPr="000E0F12">
        <w:t>(</w:t>
      </w:r>
      <w:proofErr w:type="spellStart"/>
      <w:r w:rsidR="000E0F12" w:rsidRPr="000E0F12">
        <w:t>Husqvarna</w:t>
      </w:r>
      <w:proofErr w:type="spellEnd"/>
      <w:r w:rsidR="000E0F12" w:rsidRPr="000E0F12">
        <w:t>)</w:t>
      </w:r>
      <w:r w:rsidR="000E0F12">
        <w:rPr>
          <w:b/>
        </w:rPr>
        <w:t xml:space="preserve"> </w:t>
      </w:r>
      <w:r w:rsidR="000E0F12" w:rsidRPr="000E0F12">
        <w:t>con la piccola 250,</w:t>
      </w:r>
      <w:r w:rsidR="000E0F12">
        <w:rPr>
          <w:b/>
        </w:rPr>
        <w:t xml:space="preserve"> </w:t>
      </w:r>
      <w:r w:rsidR="00084CBA">
        <w:t>già dalle prime tornate</w:t>
      </w:r>
      <w:r w:rsidR="000E0F12" w:rsidRPr="000E0F12">
        <w:t xml:space="preserve"> </w:t>
      </w:r>
      <w:r w:rsidR="000E0F12" w:rsidRPr="000E0F12">
        <w:rPr>
          <w:b/>
        </w:rPr>
        <w:t>Lorenzo Camporese</w:t>
      </w:r>
      <w:r w:rsidR="000E0F12">
        <w:t xml:space="preserve"> (Kawasaki – Gaerne)</w:t>
      </w:r>
      <w:r w:rsidR="00084CBA">
        <w:t xml:space="preserve"> </w:t>
      </w:r>
      <w:r w:rsidR="004221EF">
        <w:t>ha rotto gli indugi passando a condurre</w:t>
      </w:r>
      <w:r w:rsidR="00084CBA">
        <w:t xml:space="preserve"> con una azione determinata</w:t>
      </w:r>
      <w:r w:rsidR="004221EF">
        <w:t>, che gli ha consentito di guadagnare</w:t>
      </w:r>
      <w:r w:rsidR="000E0F12">
        <w:t xml:space="preserve"> subito </w:t>
      </w:r>
      <w:r w:rsidR="008E2E56">
        <w:t xml:space="preserve">alcuni metri sul numeroso </w:t>
      </w:r>
      <w:r w:rsidR="000D1B10">
        <w:t xml:space="preserve">e agguerrito </w:t>
      </w:r>
      <w:r w:rsidR="008E2E56">
        <w:t>nugolo di</w:t>
      </w:r>
      <w:r w:rsidR="004221EF">
        <w:t xml:space="preserve"> diretti inseguitori.</w:t>
      </w:r>
    </w:p>
    <w:p w14:paraId="578E7116" w14:textId="77777777" w:rsidR="004221EF" w:rsidRDefault="004221EF" w:rsidP="004221EF">
      <w:r>
        <w:t>Alle sue spall</w:t>
      </w:r>
      <w:r w:rsidR="000D1B10">
        <w:t>e la lotta si è mostrata</w:t>
      </w:r>
      <w:r>
        <w:t xml:space="preserve"> </w:t>
      </w:r>
      <w:r w:rsidR="008E2E56">
        <w:t xml:space="preserve">davvero </w:t>
      </w:r>
      <w:r>
        <w:t>furiosa</w:t>
      </w:r>
      <w:r w:rsidR="008E2E56">
        <w:t>,</w:t>
      </w:r>
      <w:r>
        <w:t xml:space="preserve"> mostrando una serie infinita di confronti serrati</w:t>
      </w:r>
      <w:r w:rsidR="008E2E56">
        <w:t xml:space="preserve"> e spettacolari sorpassi</w:t>
      </w:r>
      <w:r>
        <w:t>, in parte anche complicati dai doppi</w:t>
      </w:r>
      <w:r w:rsidR="008E2E56">
        <w:t xml:space="preserve">aggi nella fase centrale </w:t>
      </w:r>
      <w:r w:rsidR="000D1B10">
        <w:t xml:space="preserve">e finale </w:t>
      </w:r>
      <w:r w:rsidR="008E2E56">
        <w:t>della manche.</w:t>
      </w:r>
    </w:p>
    <w:p w14:paraId="0E954AE3" w14:textId="77777777" w:rsidR="00DE37A8" w:rsidRDefault="008E2E56" w:rsidP="00DE37A8">
      <w:r>
        <w:t xml:space="preserve">Alla fine è Camporese </w:t>
      </w:r>
      <w:r w:rsidR="00B721FA">
        <w:t xml:space="preserve">con la piccola Kawasaki 250 </w:t>
      </w:r>
      <w:r>
        <w:t xml:space="preserve">che vince, e convince, </w:t>
      </w:r>
      <w:r w:rsidR="000E0F12">
        <w:t>guidando in maniera esemplare</w:t>
      </w:r>
      <w:r>
        <w:t xml:space="preserve">, mettendosi alle spalle Angelo Pellegrini (Honda DMX </w:t>
      </w:r>
      <w:proofErr w:type="spellStart"/>
      <w:r>
        <w:t>Motosport</w:t>
      </w:r>
      <w:proofErr w:type="spellEnd"/>
      <w:r>
        <w:t>) autor</w:t>
      </w:r>
      <w:r w:rsidR="00B721FA">
        <w:t>e di una bellissima prestazione;</w:t>
      </w:r>
      <w:r>
        <w:t xml:space="preserve"> il podio della serata è stato completato da Charles </w:t>
      </w:r>
      <w:proofErr w:type="spellStart"/>
      <w:r>
        <w:t>Lefrancois</w:t>
      </w:r>
      <w:proofErr w:type="spellEnd"/>
      <w:r>
        <w:t xml:space="preserve"> (Honda – MB Team)</w:t>
      </w:r>
      <w:r w:rsidR="000D1B10">
        <w:t xml:space="preserve">, anche lui </w:t>
      </w:r>
      <w:r w:rsidR="00B721FA">
        <w:t>molto veloce</w:t>
      </w:r>
      <w:r w:rsidR="000D1B10">
        <w:t xml:space="preserve"> </w:t>
      </w:r>
      <w:r w:rsidR="00B721FA">
        <w:t>ma penalizzato dal “traffico” in pista.</w:t>
      </w:r>
    </w:p>
    <w:p w14:paraId="10669D8A" w14:textId="56147FCF" w:rsidR="00DE37A8" w:rsidRDefault="00DE37A8" w:rsidP="00DE37A8">
      <w:r w:rsidRPr="00DE37A8">
        <w:rPr>
          <w:b/>
        </w:rPr>
        <w:t>SUPERCROSS 450</w:t>
      </w:r>
      <w:r>
        <w:t xml:space="preserve"> </w:t>
      </w:r>
      <w:r w:rsidR="000D1B10">
        <w:t>–</w:t>
      </w:r>
      <w:r>
        <w:t xml:space="preserve"> </w:t>
      </w:r>
      <w:r w:rsidR="000D1B10">
        <w:t xml:space="preserve">grande prestazione di un velocissimo </w:t>
      </w:r>
      <w:r w:rsidR="000D1B10" w:rsidRPr="00805334">
        <w:rPr>
          <w:b/>
        </w:rPr>
        <w:t>Filippo Zonta</w:t>
      </w:r>
      <w:r w:rsidR="000D1B10">
        <w:t xml:space="preserve"> (</w:t>
      </w:r>
      <w:proofErr w:type="spellStart"/>
      <w:r w:rsidR="000D1B10">
        <w:t>GasGas</w:t>
      </w:r>
      <w:proofErr w:type="spellEnd"/>
      <w:r w:rsidR="000D1B10">
        <w:t>) che è riuscito a guad</w:t>
      </w:r>
      <w:r w:rsidR="00B721FA">
        <w:t>agnare la testa mantene</w:t>
      </w:r>
      <w:r w:rsidR="006169F7">
        <w:t>n</w:t>
      </w:r>
      <w:r w:rsidR="00B721FA">
        <w:t>dola</w:t>
      </w:r>
      <w:r w:rsidR="000D1B10">
        <w:t xml:space="preserve"> fino sotto la bandiera a scacchi, seguito dai rimontanti Angelo </w:t>
      </w:r>
      <w:r w:rsidR="006169F7">
        <w:t>P</w:t>
      </w:r>
      <w:r w:rsidR="000D1B10">
        <w:t xml:space="preserve">ellegrini e </w:t>
      </w:r>
      <w:proofErr w:type="spellStart"/>
      <w:r w:rsidR="000D1B10">
        <w:t>Chales</w:t>
      </w:r>
      <w:proofErr w:type="spellEnd"/>
      <w:r w:rsidR="000D1B10">
        <w:t xml:space="preserve"> </w:t>
      </w:r>
      <w:proofErr w:type="spellStart"/>
      <w:r w:rsidR="000D1B10">
        <w:t>Lefrancoise</w:t>
      </w:r>
      <w:proofErr w:type="spellEnd"/>
      <w:r w:rsidR="000D1B10">
        <w:t xml:space="preserve">, </w:t>
      </w:r>
      <w:r w:rsidR="00B721FA">
        <w:t xml:space="preserve">quest’ultimo </w:t>
      </w:r>
      <w:r w:rsidR="000D1B10">
        <w:t xml:space="preserve">sicuramente il più veloce sulla tremenda sequenza di </w:t>
      </w:r>
      <w:proofErr w:type="spellStart"/>
      <w:r w:rsidR="000D1B10">
        <w:t>woops</w:t>
      </w:r>
      <w:proofErr w:type="spellEnd"/>
      <w:r w:rsidR="00B721FA">
        <w:t xml:space="preserve"> realizzata proprio sotto le gremitissime tribune</w:t>
      </w:r>
      <w:r w:rsidR="000D1B10">
        <w:t xml:space="preserve">. Solo quarto l’atteso Nick </w:t>
      </w:r>
      <w:proofErr w:type="spellStart"/>
      <w:r w:rsidR="000D1B10">
        <w:t>Kouvember</w:t>
      </w:r>
      <w:r w:rsidR="001B031E">
        <w:t>g</w:t>
      </w:r>
      <w:proofErr w:type="spellEnd"/>
      <w:r w:rsidR="001B031E">
        <w:t xml:space="preserve"> (Honda – Martin), quinto Thomas Berto (Honda – 52 Racing Team)</w:t>
      </w:r>
    </w:p>
    <w:p w14:paraId="4BB67E04" w14:textId="77777777" w:rsidR="00805334" w:rsidRDefault="00DE37A8" w:rsidP="00DE37A8">
      <w:proofErr w:type="spellStart"/>
      <w:r w:rsidRPr="00DE37A8">
        <w:rPr>
          <w:b/>
        </w:rPr>
        <w:t>Lites</w:t>
      </w:r>
      <w:proofErr w:type="spellEnd"/>
      <w:r w:rsidRPr="00DE37A8">
        <w:rPr>
          <w:b/>
        </w:rPr>
        <w:t xml:space="preserve"> 250</w:t>
      </w:r>
      <w:r>
        <w:rPr>
          <w:b/>
        </w:rPr>
        <w:t xml:space="preserve"> </w:t>
      </w:r>
      <w:r w:rsidR="00805334">
        <w:rPr>
          <w:b/>
        </w:rPr>
        <w:t>–</w:t>
      </w:r>
      <w:r>
        <w:rPr>
          <w:b/>
        </w:rPr>
        <w:t xml:space="preserve"> </w:t>
      </w:r>
      <w:r w:rsidR="00805334" w:rsidRPr="00805334">
        <w:t>la</w:t>
      </w:r>
      <w:r w:rsidR="00805334">
        <w:rPr>
          <w:b/>
        </w:rPr>
        <w:t xml:space="preserve"> </w:t>
      </w:r>
      <w:r w:rsidR="00805334">
        <w:t>Vittoria è ancora per</w:t>
      </w:r>
      <w:r>
        <w:t xml:space="preserve"> </w:t>
      </w:r>
      <w:r w:rsidRPr="00805334">
        <w:rPr>
          <w:b/>
        </w:rPr>
        <w:t>Lorenzo Camporese</w:t>
      </w:r>
      <w:r>
        <w:t xml:space="preserve">, che ha </w:t>
      </w:r>
      <w:r w:rsidR="001B031E">
        <w:t>condotto dall’inizio alla fine mentre alle sue spalle succedeva di tutto</w:t>
      </w:r>
      <w:r w:rsidR="00805334">
        <w:t xml:space="preserve"> </w:t>
      </w:r>
      <w:r w:rsidR="001B031E">
        <w:t>in termini di sorpassi e avvicendamenti vari. In seconda posizione sotto la bandiera a scacchi è così transitato Paolo Lugana (KTM – Maggiora Park)</w:t>
      </w:r>
      <w:r w:rsidR="00805334">
        <w:t>,</w:t>
      </w:r>
      <w:r w:rsidR="001B031E">
        <w:t xml:space="preserve"> mentre in terza piazza ha chiuso un ottimo Davide Zampino (</w:t>
      </w:r>
      <w:proofErr w:type="spellStart"/>
      <w:r w:rsidR="001B031E">
        <w:t>GasGas</w:t>
      </w:r>
      <w:proofErr w:type="spellEnd"/>
      <w:r w:rsidR="001B031E">
        <w:t xml:space="preserve">). Gli ultimi due posti disponibili per accedere alla </w:t>
      </w:r>
      <w:proofErr w:type="spellStart"/>
      <w:r w:rsidR="001B031E">
        <w:t>Superfinale</w:t>
      </w:r>
      <w:proofErr w:type="spellEnd"/>
      <w:r w:rsidR="001B031E">
        <w:t xml:space="preserve"> </w:t>
      </w:r>
      <w:r w:rsidR="00B721FA">
        <w:t xml:space="preserve">della serata </w:t>
      </w:r>
      <w:r w:rsidR="001B031E">
        <w:t>sono andati a Paolo Ermini, per pochi metri rimasto giù dal podio</w:t>
      </w:r>
      <w:r w:rsidR="00805334">
        <w:t>, e Francesco Muratori (</w:t>
      </w:r>
      <w:proofErr w:type="spellStart"/>
      <w:r w:rsidR="00805334">
        <w:t>GasGas</w:t>
      </w:r>
      <w:proofErr w:type="spellEnd"/>
      <w:r w:rsidR="00805334">
        <w:t>)</w:t>
      </w:r>
      <w:r w:rsidR="00B721FA">
        <w:t>.</w:t>
      </w:r>
    </w:p>
    <w:p w14:paraId="330D32D9" w14:textId="77777777" w:rsidR="00DE37A8" w:rsidRPr="00A1582B" w:rsidRDefault="00DE37A8" w:rsidP="00DE37A8">
      <w:pPr>
        <w:rPr>
          <w:b/>
        </w:rPr>
      </w:pPr>
      <w:r w:rsidRPr="00AA69AD">
        <w:rPr>
          <w:b/>
        </w:rPr>
        <w:t>S</w:t>
      </w:r>
      <w:r w:rsidR="00AA69AD" w:rsidRPr="00AA69AD">
        <w:rPr>
          <w:b/>
        </w:rPr>
        <w:t>X</w:t>
      </w:r>
      <w:r w:rsidRPr="00AA69AD">
        <w:rPr>
          <w:b/>
        </w:rPr>
        <w:t xml:space="preserve"> Junior 125</w:t>
      </w:r>
      <w:r w:rsidR="00AA69AD" w:rsidRPr="00AA69AD">
        <w:rPr>
          <w:b/>
        </w:rPr>
        <w:t xml:space="preserve"> </w:t>
      </w:r>
      <w:r w:rsidR="00805334">
        <w:rPr>
          <w:b/>
        </w:rPr>
        <w:t>–</w:t>
      </w:r>
      <w:r w:rsidR="00AA69AD" w:rsidRPr="00AA69AD">
        <w:rPr>
          <w:b/>
        </w:rPr>
        <w:t xml:space="preserve"> </w:t>
      </w:r>
      <w:r w:rsidR="00805334">
        <w:t xml:space="preserve">prova esemplare per </w:t>
      </w:r>
      <w:r w:rsidR="00805334" w:rsidRPr="00805334">
        <w:rPr>
          <w:b/>
        </w:rPr>
        <w:t>Giovanni Meneghello</w:t>
      </w:r>
      <w:r w:rsidR="00805334">
        <w:t xml:space="preserve"> (GASGAS</w:t>
      </w:r>
      <w:r>
        <w:t>) che ha condotto la gara dal primo all’ultimo giro</w:t>
      </w:r>
      <w:r w:rsidR="00AA69AD">
        <w:t>,</w:t>
      </w:r>
      <w:r w:rsidR="00805334">
        <w:t xml:space="preserve"> con Andrea Brilli (Yamaha Insubria</w:t>
      </w:r>
      <w:r>
        <w:t xml:space="preserve">) ottimo </w:t>
      </w:r>
      <w:r w:rsidR="00E80922">
        <w:t>secondo e Federico Biserni (</w:t>
      </w:r>
      <w:proofErr w:type="spellStart"/>
      <w:r w:rsidR="00E80922">
        <w:t>GasGas</w:t>
      </w:r>
      <w:proofErr w:type="spellEnd"/>
      <w:r w:rsidR="00805334">
        <w:t xml:space="preserve">) buon </w:t>
      </w:r>
      <w:r>
        <w:t>terzo.</w:t>
      </w:r>
    </w:p>
    <w:p w14:paraId="1C648F0B" w14:textId="77777777" w:rsidR="00DE37A8" w:rsidRDefault="00DE37A8" w:rsidP="00DE37A8">
      <w:r w:rsidRPr="00AA69AD">
        <w:rPr>
          <w:b/>
        </w:rPr>
        <w:lastRenderedPageBreak/>
        <w:t>SX Junior 85</w:t>
      </w:r>
      <w:r w:rsidR="00AA69AD">
        <w:rPr>
          <w:b/>
        </w:rPr>
        <w:t xml:space="preserve"> </w:t>
      </w:r>
      <w:r w:rsidR="00805334">
        <w:rPr>
          <w:b/>
        </w:rPr>
        <w:t>–</w:t>
      </w:r>
      <w:r w:rsidR="00AA69AD">
        <w:rPr>
          <w:b/>
        </w:rPr>
        <w:t xml:space="preserve"> </w:t>
      </w:r>
      <w:r w:rsidR="00A1582B">
        <w:t>bello</w:t>
      </w:r>
      <w:r w:rsidR="00805334" w:rsidRPr="00805334">
        <w:t xml:space="preserve"> e diver</w:t>
      </w:r>
      <w:r w:rsidR="00A1582B">
        <w:t xml:space="preserve">tente il </w:t>
      </w:r>
      <w:proofErr w:type="spellStart"/>
      <w:r w:rsidR="00A1582B">
        <w:t>Ma</w:t>
      </w:r>
      <w:r w:rsidR="00805334" w:rsidRPr="00805334">
        <w:t>in</w:t>
      </w:r>
      <w:proofErr w:type="spellEnd"/>
      <w:r w:rsidR="00805334" w:rsidRPr="00805334">
        <w:t xml:space="preserve"> Event dei giovanissimi </w:t>
      </w:r>
      <w:r w:rsidR="00805334">
        <w:t>Rookie, in cui Nicolò Alvisi (</w:t>
      </w:r>
      <w:proofErr w:type="spellStart"/>
      <w:r w:rsidR="00805334">
        <w:t>GasGas</w:t>
      </w:r>
      <w:proofErr w:type="spellEnd"/>
      <w:r>
        <w:t xml:space="preserve">) </w:t>
      </w:r>
      <w:r w:rsidR="00805334">
        <w:t xml:space="preserve">ha vinto dimostrando anche una ottima guida. In seconda posizione ha concluso Michael </w:t>
      </w:r>
      <w:proofErr w:type="spellStart"/>
      <w:r w:rsidR="00805334">
        <w:t>Tocchio</w:t>
      </w:r>
      <w:proofErr w:type="spellEnd"/>
      <w:r w:rsidR="00805334">
        <w:t xml:space="preserve"> (</w:t>
      </w:r>
      <w:proofErr w:type="spellStart"/>
      <w:r w:rsidR="00805334">
        <w:t>GasGas</w:t>
      </w:r>
      <w:proofErr w:type="spellEnd"/>
      <w:r w:rsidR="00805334">
        <w:t>)</w:t>
      </w:r>
      <w:r w:rsidR="00A1582B">
        <w:t xml:space="preserve">, in terza Giacomo </w:t>
      </w:r>
      <w:proofErr w:type="spellStart"/>
      <w:r w:rsidR="00A1582B">
        <w:t>Argenterio</w:t>
      </w:r>
      <w:proofErr w:type="spellEnd"/>
      <w:r w:rsidR="00A1582B">
        <w:t xml:space="preserve"> (</w:t>
      </w:r>
      <w:proofErr w:type="spellStart"/>
      <w:r w:rsidR="00A1582B">
        <w:t>GasGas</w:t>
      </w:r>
      <w:proofErr w:type="spellEnd"/>
      <w:r w:rsidR="00A1582B">
        <w:t>).</w:t>
      </w:r>
    </w:p>
    <w:p w14:paraId="58D0552A" w14:textId="77777777" w:rsidR="00DE37A8" w:rsidRDefault="00DE37A8" w:rsidP="00DE37A8">
      <w:r>
        <w:t>Il prossimo appuntamento con gli Internazionali d’Italia Supercross</w:t>
      </w:r>
      <w:r w:rsidR="00A1582B">
        <w:t xml:space="preserve"> è fissato per il 16</w:t>
      </w:r>
      <w:r w:rsidR="00AA69AD">
        <w:t xml:space="preserve"> l</w:t>
      </w:r>
      <w:r>
        <w:t>uglio con la classicissima sfida di Carpi (MO).</w:t>
      </w:r>
    </w:p>
    <w:p w14:paraId="4B6000A0" w14:textId="77777777" w:rsidR="00DE37A8" w:rsidRDefault="00DE37A8" w:rsidP="00DE37A8">
      <w:r>
        <w:t xml:space="preserve"> </w:t>
      </w:r>
    </w:p>
    <w:p w14:paraId="3D04E832" w14:textId="77777777" w:rsidR="002A3251" w:rsidRDefault="002A3251" w:rsidP="0066423B">
      <w:pPr>
        <w:rPr>
          <w:sz w:val="20"/>
          <w:szCs w:val="20"/>
        </w:rPr>
      </w:pPr>
    </w:p>
    <w:sectPr w:rsidR="002A32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94BCB" w14:textId="77777777" w:rsidR="002A3A11" w:rsidRDefault="002A3A11" w:rsidP="003E45C4">
      <w:pPr>
        <w:spacing w:after="0" w:line="240" w:lineRule="auto"/>
      </w:pPr>
      <w:r>
        <w:separator/>
      </w:r>
    </w:p>
  </w:endnote>
  <w:endnote w:type="continuationSeparator" w:id="0">
    <w:p w14:paraId="6291ED39" w14:textId="77777777" w:rsidR="002A3A11" w:rsidRDefault="002A3A11" w:rsidP="003E4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C116B" w14:textId="77777777" w:rsidR="003E45C4" w:rsidRDefault="003E45C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FE0C7" w14:textId="77777777" w:rsidR="003E45C4" w:rsidRDefault="003E45C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0BA67" w14:textId="77777777" w:rsidR="003E45C4" w:rsidRDefault="003E45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B94E9" w14:textId="77777777" w:rsidR="002A3A11" w:rsidRDefault="002A3A11" w:rsidP="003E45C4">
      <w:pPr>
        <w:spacing w:after="0" w:line="240" w:lineRule="auto"/>
      </w:pPr>
      <w:r>
        <w:separator/>
      </w:r>
    </w:p>
  </w:footnote>
  <w:footnote w:type="continuationSeparator" w:id="0">
    <w:p w14:paraId="4ABCB803" w14:textId="77777777" w:rsidR="002A3A11" w:rsidRDefault="002A3A11" w:rsidP="003E4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79471" w14:textId="77777777" w:rsidR="003E45C4" w:rsidRDefault="003E45C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2F250" w14:textId="28F7017F" w:rsidR="003E45C4" w:rsidRDefault="003E45C4">
    <w:pPr>
      <w:pStyle w:val="Intestazione"/>
    </w:pPr>
    <w:r>
      <w:rPr>
        <w:noProof/>
      </w:rPr>
      <w:drawing>
        <wp:inline distT="0" distB="0" distL="0" distR="0" wp14:anchorId="27012068" wp14:editId="349AF032">
          <wp:extent cx="6120130" cy="2267585"/>
          <wp:effectExtent l="0" t="0" r="1270" b="571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267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177AF" w14:textId="77777777" w:rsidR="003E45C4" w:rsidRDefault="003E45C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B3B"/>
    <w:rsid w:val="000113CF"/>
    <w:rsid w:val="00012E90"/>
    <w:rsid w:val="00016B63"/>
    <w:rsid w:val="00045C93"/>
    <w:rsid w:val="00047E17"/>
    <w:rsid w:val="00063B68"/>
    <w:rsid w:val="00065F8E"/>
    <w:rsid w:val="000827C6"/>
    <w:rsid w:val="00084CBA"/>
    <w:rsid w:val="00094588"/>
    <w:rsid w:val="000A158A"/>
    <w:rsid w:val="000B6747"/>
    <w:rsid w:val="000D1B10"/>
    <w:rsid w:val="000D64A7"/>
    <w:rsid w:val="000D77DC"/>
    <w:rsid w:val="000E0F12"/>
    <w:rsid w:val="000E2819"/>
    <w:rsid w:val="00100C1B"/>
    <w:rsid w:val="00111A4F"/>
    <w:rsid w:val="0012691B"/>
    <w:rsid w:val="00131BFC"/>
    <w:rsid w:val="00132221"/>
    <w:rsid w:val="00132EA5"/>
    <w:rsid w:val="00142002"/>
    <w:rsid w:val="00143DD9"/>
    <w:rsid w:val="00150559"/>
    <w:rsid w:val="00167949"/>
    <w:rsid w:val="00172411"/>
    <w:rsid w:val="001764FD"/>
    <w:rsid w:val="00177B70"/>
    <w:rsid w:val="00191237"/>
    <w:rsid w:val="0019265F"/>
    <w:rsid w:val="001A3499"/>
    <w:rsid w:val="001B031E"/>
    <w:rsid w:val="001B3F99"/>
    <w:rsid w:val="001C2651"/>
    <w:rsid w:val="001D1B94"/>
    <w:rsid w:val="001D7EE8"/>
    <w:rsid w:val="001E1B91"/>
    <w:rsid w:val="001F5A4E"/>
    <w:rsid w:val="0020738A"/>
    <w:rsid w:val="002313E4"/>
    <w:rsid w:val="00234470"/>
    <w:rsid w:val="00250427"/>
    <w:rsid w:val="00275203"/>
    <w:rsid w:val="00275998"/>
    <w:rsid w:val="00286D6E"/>
    <w:rsid w:val="00295003"/>
    <w:rsid w:val="002A3251"/>
    <w:rsid w:val="002A3A11"/>
    <w:rsid w:val="002C18BA"/>
    <w:rsid w:val="002D274D"/>
    <w:rsid w:val="002F3752"/>
    <w:rsid w:val="0030353A"/>
    <w:rsid w:val="00306238"/>
    <w:rsid w:val="003147FE"/>
    <w:rsid w:val="00314A29"/>
    <w:rsid w:val="00317D65"/>
    <w:rsid w:val="003238E7"/>
    <w:rsid w:val="00325D9B"/>
    <w:rsid w:val="00333D02"/>
    <w:rsid w:val="003406CD"/>
    <w:rsid w:val="0034642A"/>
    <w:rsid w:val="00376252"/>
    <w:rsid w:val="00382405"/>
    <w:rsid w:val="003836B7"/>
    <w:rsid w:val="00395A31"/>
    <w:rsid w:val="00395F3A"/>
    <w:rsid w:val="003A17B0"/>
    <w:rsid w:val="003A1E52"/>
    <w:rsid w:val="003B257D"/>
    <w:rsid w:val="003E2F67"/>
    <w:rsid w:val="003E45C4"/>
    <w:rsid w:val="003F21F7"/>
    <w:rsid w:val="003F45CF"/>
    <w:rsid w:val="003F66D0"/>
    <w:rsid w:val="00413450"/>
    <w:rsid w:val="004221EF"/>
    <w:rsid w:val="00440031"/>
    <w:rsid w:val="00450275"/>
    <w:rsid w:val="004532E9"/>
    <w:rsid w:val="00455226"/>
    <w:rsid w:val="00477F0B"/>
    <w:rsid w:val="00493DBA"/>
    <w:rsid w:val="004947CB"/>
    <w:rsid w:val="0049643D"/>
    <w:rsid w:val="004A4D6D"/>
    <w:rsid w:val="004C1EDB"/>
    <w:rsid w:val="004C310D"/>
    <w:rsid w:val="004E12D3"/>
    <w:rsid w:val="004F33D4"/>
    <w:rsid w:val="004F3988"/>
    <w:rsid w:val="005018C8"/>
    <w:rsid w:val="00513059"/>
    <w:rsid w:val="005148A9"/>
    <w:rsid w:val="00522D37"/>
    <w:rsid w:val="00523180"/>
    <w:rsid w:val="0055537D"/>
    <w:rsid w:val="005911C7"/>
    <w:rsid w:val="005A1FDC"/>
    <w:rsid w:val="005A26C2"/>
    <w:rsid w:val="005A4838"/>
    <w:rsid w:val="005A4B8F"/>
    <w:rsid w:val="005A6DE5"/>
    <w:rsid w:val="005B2C13"/>
    <w:rsid w:val="005D29F7"/>
    <w:rsid w:val="005D2ADE"/>
    <w:rsid w:val="005D4C51"/>
    <w:rsid w:val="005E2911"/>
    <w:rsid w:val="00607B3B"/>
    <w:rsid w:val="006169F7"/>
    <w:rsid w:val="00624C64"/>
    <w:rsid w:val="00630D52"/>
    <w:rsid w:val="00651965"/>
    <w:rsid w:val="00657010"/>
    <w:rsid w:val="0066091A"/>
    <w:rsid w:val="0066423B"/>
    <w:rsid w:val="0066464C"/>
    <w:rsid w:val="00673EDD"/>
    <w:rsid w:val="00675673"/>
    <w:rsid w:val="006856F7"/>
    <w:rsid w:val="0069494A"/>
    <w:rsid w:val="0069687F"/>
    <w:rsid w:val="00697A21"/>
    <w:rsid w:val="006B33FA"/>
    <w:rsid w:val="006C5C3C"/>
    <w:rsid w:val="006C702D"/>
    <w:rsid w:val="006C7BB6"/>
    <w:rsid w:val="006D5CA8"/>
    <w:rsid w:val="006E45DD"/>
    <w:rsid w:val="006F3168"/>
    <w:rsid w:val="00727894"/>
    <w:rsid w:val="00734107"/>
    <w:rsid w:val="0076525D"/>
    <w:rsid w:val="00780ABC"/>
    <w:rsid w:val="007A464C"/>
    <w:rsid w:val="007A4E1A"/>
    <w:rsid w:val="007B7A5D"/>
    <w:rsid w:val="007C637E"/>
    <w:rsid w:val="007D37A5"/>
    <w:rsid w:val="007E508C"/>
    <w:rsid w:val="007F384D"/>
    <w:rsid w:val="007F3E02"/>
    <w:rsid w:val="00805334"/>
    <w:rsid w:val="00811EEC"/>
    <w:rsid w:val="00822239"/>
    <w:rsid w:val="0082638E"/>
    <w:rsid w:val="00831F28"/>
    <w:rsid w:val="00835F4D"/>
    <w:rsid w:val="008626D6"/>
    <w:rsid w:val="00865355"/>
    <w:rsid w:val="00882EA3"/>
    <w:rsid w:val="00886B1B"/>
    <w:rsid w:val="008A2BCD"/>
    <w:rsid w:val="008A3B94"/>
    <w:rsid w:val="008B60DC"/>
    <w:rsid w:val="008C4FB1"/>
    <w:rsid w:val="008C62F7"/>
    <w:rsid w:val="008E2E56"/>
    <w:rsid w:val="008E6784"/>
    <w:rsid w:val="008F39A2"/>
    <w:rsid w:val="009327A4"/>
    <w:rsid w:val="009376E5"/>
    <w:rsid w:val="00942000"/>
    <w:rsid w:val="009607AF"/>
    <w:rsid w:val="00967D65"/>
    <w:rsid w:val="0097249D"/>
    <w:rsid w:val="00986E78"/>
    <w:rsid w:val="00990D94"/>
    <w:rsid w:val="00992364"/>
    <w:rsid w:val="0099560D"/>
    <w:rsid w:val="009C4449"/>
    <w:rsid w:val="009D156B"/>
    <w:rsid w:val="009D200C"/>
    <w:rsid w:val="009E0414"/>
    <w:rsid w:val="009E5AD5"/>
    <w:rsid w:val="009F231D"/>
    <w:rsid w:val="00A05515"/>
    <w:rsid w:val="00A1582B"/>
    <w:rsid w:val="00A30F5C"/>
    <w:rsid w:val="00A60E4A"/>
    <w:rsid w:val="00A726AF"/>
    <w:rsid w:val="00A91F3D"/>
    <w:rsid w:val="00A9454D"/>
    <w:rsid w:val="00A94EB5"/>
    <w:rsid w:val="00A95865"/>
    <w:rsid w:val="00A96E7E"/>
    <w:rsid w:val="00AA03ED"/>
    <w:rsid w:val="00AA69AD"/>
    <w:rsid w:val="00AB2C47"/>
    <w:rsid w:val="00AD6269"/>
    <w:rsid w:val="00B11D85"/>
    <w:rsid w:val="00B2409A"/>
    <w:rsid w:val="00B50CD6"/>
    <w:rsid w:val="00B54BFF"/>
    <w:rsid w:val="00B630FF"/>
    <w:rsid w:val="00B67287"/>
    <w:rsid w:val="00B721FA"/>
    <w:rsid w:val="00B83B14"/>
    <w:rsid w:val="00B854C4"/>
    <w:rsid w:val="00B85FB2"/>
    <w:rsid w:val="00B86F23"/>
    <w:rsid w:val="00BA1C2D"/>
    <w:rsid w:val="00BE2602"/>
    <w:rsid w:val="00BF5187"/>
    <w:rsid w:val="00BF78DF"/>
    <w:rsid w:val="00C10B42"/>
    <w:rsid w:val="00C23C9A"/>
    <w:rsid w:val="00C30E40"/>
    <w:rsid w:val="00C47796"/>
    <w:rsid w:val="00C5037C"/>
    <w:rsid w:val="00C50BDC"/>
    <w:rsid w:val="00C70F51"/>
    <w:rsid w:val="00C726E8"/>
    <w:rsid w:val="00C74DE9"/>
    <w:rsid w:val="00C76C3F"/>
    <w:rsid w:val="00C84888"/>
    <w:rsid w:val="00C94213"/>
    <w:rsid w:val="00CB5E6B"/>
    <w:rsid w:val="00CF2B41"/>
    <w:rsid w:val="00CF4792"/>
    <w:rsid w:val="00D00FE7"/>
    <w:rsid w:val="00D15359"/>
    <w:rsid w:val="00D261A7"/>
    <w:rsid w:val="00D43767"/>
    <w:rsid w:val="00D53DD7"/>
    <w:rsid w:val="00D54A0F"/>
    <w:rsid w:val="00D55F58"/>
    <w:rsid w:val="00D66152"/>
    <w:rsid w:val="00D72FBB"/>
    <w:rsid w:val="00D81134"/>
    <w:rsid w:val="00D81362"/>
    <w:rsid w:val="00D83E7B"/>
    <w:rsid w:val="00DA3404"/>
    <w:rsid w:val="00DB22DB"/>
    <w:rsid w:val="00DB3C0B"/>
    <w:rsid w:val="00DC743A"/>
    <w:rsid w:val="00DD3A25"/>
    <w:rsid w:val="00DE37A8"/>
    <w:rsid w:val="00DE44D7"/>
    <w:rsid w:val="00DF6441"/>
    <w:rsid w:val="00E04387"/>
    <w:rsid w:val="00E05928"/>
    <w:rsid w:val="00E241A0"/>
    <w:rsid w:val="00E30211"/>
    <w:rsid w:val="00E449B0"/>
    <w:rsid w:val="00E501B8"/>
    <w:rsid w:val="00E627DF"/>
    <w:rsid w:val="00E62B6E"/>
    <w:rsid w:val="00E63294"/>
    <w:rsid w:val="00E70DA4"/>
    <w:rsid w:val="00E80922"/>
    <w:rsid w:val="00E9385E"/>
    <w:rsid w:val="00EA28A3"/>
    <w:rsid w:val="00EA703C"/>
    <w:rsid w:val="00EB1274"/>
    <w:rsid w:val="00ED4816"/>
    <w:rsid w:val="00EE2EBE"/>
    <w:rsid w:val="00EE4D7A"/>
    <w:rsid w:val="00F05921"/>
    <w:rsid w:val="00F117AD"/>
    <w:rsid w:val="00F342CD"/>
    <w:rsid w:val="00F37895"/>
    <w:rsid w:val="00F55754"/>
    <w:rsid w:val="00F65619"/>
    <w:rsid w:val="00F66AA5"/>
    <w:rsid w:val="00F72896"/>
    <w:rsid w:val="00F730BA"/>
    <w:rsid w:val="00F81303"/>
    <w:rsid w:val="00F87692"/>
    <w:rsid w:val="00F92EE5"/>
    <w:rsid w:val="00FA670F"/>
    <w:rsid w:val="00FB035A"/>
    <w:rsid w:val="00FB357D"/>
    <w:rsid w:val="00FB5665"/>
    <w:rsid w:val="00FE3610"/>
    <w:rsid w:val="00FE51BB"/>
    <w:rsid w:val="00FE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9034A"/>
  <w15:docId w15:val="{DBE6AD8D-5520-4FDB-A083-C56569A5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intensa">
    <w:name w:val="Intense Emphasis"/>
    <w:basedOn w:val="Carpredefinitoparagrafo"/>
    <w:uiPriority w:val="21"/>
    <w:qFormat/>
    <w:rsid w:val="00C30E40"/>
    <w:rPr>
      <w:b/>
      <w:bCs/>
      <w:i/>
      <w:iCs/>
      <w:color w:val="4F81BD" w:themeColor="accent1"/>
    </w:rPr>
  </w:style>
  <w:style w:type="paragraph" w:styleId="Intestazione">
    <w:name w:val="header"/>
    <w:basedOn w:val="Normale"/>
    <w:link w:val="IntestazioneCarattere"/>
    <w:uiPriority w:val="99"/>
    <w:unhideWhenUsed/>
    <w:rsid w:val="003E45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5C4"/>
  </w:style>
  <w:style w:type="paragraph" w:styleId="Pidipagina">
    <w:name w:val="footer"/>
    <w:basedOn w:val="Normale"/>
    <w:link w:val="PidipaginaCarattere"/>
    <w:uiPriority w:val="99"/>
    <w:unhideWhenUsed/>
    <w:rsid w:val="003E45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4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E9BBFB-E60F-C34F-ACB0-3F676C93A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</dc:creator>
  <cp:lastModifiedBy>Ilaria Lenzoni</cp:lastModifiedBy>
  <cp:revision>5</cp:revision>
  <dcterms:created xsi:type="dcterms:W3CDTF">2022-07-03T18:34:00Z</dcterms:created>
  <dcterms:modified xsi:type="dcterms:W3CDTF">2022-07-03T18:55:00Z</dcterms:modified>
</cp:coreProperties>
</file>