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95D2" w14:textId="638E5384" w:rsidR="00934E16" w:rsidRPr="00922AE6" w:rsidRDefault="00570037" w:rsidP="009E0500">
      <w:pPr>
        <w:jc w:val="center"/>
        <w:rPr>
          <w:rFonts w:ascii="Helvetica" w:hAnsi="Helvetica"/>
          <w:sz w:val="40"/>
          <w:szCs w:val="40"/>
        </w:rPr>
      </w:pPr>
      <w:r>
        <w:rPr>
          <w:rFonts w:ascii="Helvetica" w:hAnsi="Helvetica"/>
          <w:noProof/>
          <w:sz w:val="40"/>
          <w:szCs w:val="40"/>
        </w:rPr>
        <w:drawing>
          <wp:inline distT="0" distB="0" distL="0" distR="0" wp14:anchorId="6626D873" wp14:editId="10FD7D5E">
            <wp:extent cx="6645910" cy="24599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2459990"/>
                    </a:xfrm>
                    <a:prstGeom prst="rect">
                      <a:avLst/>
                    </a:prstGeom>
                  </pic:spPr>
                </pic:pic>
              </a:graphicData>
            </a:graphic>
          </wp:inline>
        </w:drawing>
      </w:r>
    </w:p>
    <w:p w14:paraId="0172D18D" w14:textId="5B772283" w:rsidR="00934E16" w:rsidRPr="00922AE6" w:rsidRDefault="00934E16" w:rsidP="00934E16">
      <w:pPr>
        <w:jc w:val="center"/>
        <w:rPr>
          <w:rFonts w:ascii="Helvetica" w:hAnsi="Helvetica"/>
          <w:sz w:val="48"/>
          <w:szCs w:val="48"/>
        </w:rPr>
      </w:pPr>
      <w:r w:rsidRPr="00922AE6">
        <w:rPr>
          <w:rFonts w:ascii="Helvetica" w:hAnsi="Helvetica"/>
          <w:sz w:val="48"/>
          <w:szCs w:val="48"/>
        </w:rPr>
        <w:t xml:space="preserve">MONSUMMANO TERME (PT) </w:t>
      </w:r>
    </w:p>
    <w:p w14:paraId="2CDDBA35" w14:textId="77777777" w:rsidR="00934E16" w:rsidRPr="00922AE6" w:rsidRDefault="00934E16" w:rsidP="00934E16">
      <w:pPr>
        <w:jc w:val="center"/>
        <w:rPr>
          <w:rFonts w:ascii="Helvetica" w:hAnsi="Helvetica"/>
          <w:sz w:val="44"/>
          <w:szCs w:val="44"/>
        </w:rPr>
      </w:pPr>
      <w:r w:rsidRPr="00922AE6">
        <w:rPr>
          <w:rFonts w:ascii="Helvetica" w:hAnsi="Helvetica"/>
          <w:sz w:val="44"/>
          <w:szCs w:val="44"/>
        </w:rPr>
        <w:t>ROUND #1 DOMENICA 5 MARZO 2023</w:t>
      </w:r>
    </w:p>
    <w:p w14:paraId="171D0533" w14:textId="4D2A3104" w:rsidR="007B703A" w:rsidRPr="00922AE6" w:rsidRDefault="007B703A" w:rsidP="009E0500">
      <w:pPr>
        <w:jc w:val="center"/>
        <w:rPr>
          <w:rFonts w:ascii="Helvetica" w:hAnsi="Helvetica"/>
        </w:rPr>
      </w:pPr>
    </w:p>
    <w:p w14:paraId="03F7AB53" w14:textId="3E934153" w:rsidR="00052EDD" w:rsidRPr="00922AE6" w:rsidRDefault="00A83AA1" w:rsidP="008B12B3">
      <w:pPr>
        <w:jc w:val="center"/>
        <w:rPr>
          <w:rFonts w:ascii="Helvetica" w:hAnsi="Helvetica"/>
          <w:b/>
          <w:bCs/>
          <w:sz w:val="56"/>
          <w:szCs w:val="56"/>
        </w:rPr>
      </w:pPr>
      <w:r w:rsidRPr="00922AE6">
        <w:rPr>
          <w:rFonts w:ascii="Helvetica" w:hAnsi="Helvetica"/>
          <w:b/>
          <w:bCs/>
          <w:sz w:val="56"/>
          <w:szCs w:val="56"/>
        </w:rPr>
        <w:t>BUONA LA PRIMA</w:t>
      </w:r>
    </w:p>
    <w:p w14:paraId="699280F9" w14:textId="77777777" w:rsidR="00956677" w:rsidRPr="00922AE6" w:rsidRDefault="00956677" w:rsidP="00987103">
      <w:pPr>
        <w:jc w:val="center"/>
        <w:rPr>
          <w:rFonts w:ascii="Helvetica" w:hAnsi="Helvetica"/>
          <w:sz w:val="16"/>
          <w:szCs w:val="16"/>
        </w:rPr>
      </w:pPr>
    </w:p>
    <w:p w14:paraId="1D5834CA" w14:textId="77777777" w:rsidR="00922AE6" w:rsidRDefault="00A83AA1" w:rsidP="00922AE6">
      <w:pPr>
        <w:jc w:val="center"/>
        <w:rPr>
          <w:rFonts w:ascii="Helvetica" w:hAnsi="Helvetica"/>
          <w:sz w:val="28"/>
          <w:szCs w:val="28"/>
        </w:rPr>
      </w:pPr>
      <w:r w:rsidRPr="00922AE6">
        <w:rPr>
          <w:rFonts w:ascii="Helvetica" w:hAnsi="Helvetica"/>
          <w:sz w:val="28"/>
          <w:szCs w:val="28"/>
        </w:rPr>
        <w:t>Domenica 5 marzo ha preso il via la stagione 2023 della E-Bike enduro della FMI</w:t>
      </w:r>
      <w:r w:rsidR="007A4AC9" w:rsidRPr="00922AE6">
        <w:rPr>
          <w:rFonts w:ascii="Helvetica" w:hAnsi="Helvetica"/>
          <w:sz w:val="28"/>
          <w:szCs w:val="28"/>
        </w:rPr>
        <w:t>.</w:t>
      </w:r>
      <w:r w:rsidRPr="00922AE6">
        <w:rPr>
          <w:rFonts w:ascii="Helvetica" w:hAnsi="Helvetica"/>
          <w:sz w:val="28"/>
          <w:szCs w:val="28"/>
        </w:rPr>
        <w:t xml:space="preserve"> Ottima la presenza dei piloti al via e altrettanto di livello le speciali disegnate dal Moto Club La Rocca sulle colline adiacenti. </w:t>
      </w:r>
    </w:p>
    <w:p w14:paraId="6473BE76" w14:textId="5BEDED7E" w:rsidR="007E3BC2" w:rsidRDefault="00A83AA1" w:rsidP="00922AE6">
      <w:pPr>
        <w:jc w:val="center"/>
        <w:rPr>
          <w:rFonts w:ascii="Helvetica" w:hAnsi="Helvetica"/>
          <w:sz w:val="28"/>
          <w:szCs w:val="28"/>
        </w:rPr>
      </w:pPr>
      <w:r w:rsidRPr="00922AE6">
        <w:rPr>
          <w:rFonts w:ascii="Helvetica" w:hAnsi="Helvetica"/>
          <w:sz w:val="28"/>
          <w:szCs w:val="28"/>
        </w:rPr>
        <w:t>Appuntamento per vedere le migliori immagini mercoledì 20:05 su Bike Channel.</w:t>
      </w:r>
    </w:p>
    <w:p w14:paraId="51BCD8E2" w14:textId="77777777" w:rsidR="00922AE6" w:rsidRPr="00922AE6" w:rsidRDefault="00922AE6" w:rsidP="00922AE6">
      <w:pPr>
        <w:jc w:val="center"/>
        <w:rPr>
          <w:rFonts w:ascii="Helvetica" w:hAnsi="Helvetica"/>
          <w:sz w:val="28"/>
          <w:szCs w:val="28"/>
        </w:rPr>
      </w:pPr>
    </w:p>
    <w:p w14:paraId="33C04BDD" w14:textId="732B2417" w:rsidR="007A4AC9" w:rsidRPr="00922AE6" w:rsidRDefault="007A4AC9" w:rsidP="00A44A5A">
      <w:pPr>
        <w:rPr>
          <w:rFonts w:ascii="Helvetica" w:hAnsi="Helvetica"/>
          <w:sz w:val="16"/>
          <w:szCs w:val="16"/>
        </w:rPr>
      </w:pPr>
    </w:p>
    <w:p w14:paraId="63070855" w14:textId="5DAC6C32"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Report Time –</w:t>
      </w:r>
      <w:r w:rsidRPr="00922AE6">
        <w:rPr>
          <w:rFonts w:ascii="Helvetica" w:hAnsi="Helvetica"/>
          <w:sz w:val="27"/>
          <w:szCs w:val="27"/>
        </w:rPr>
        <w:t xml:space="preserve"> Dalle stagioni </w:t>
      </w:r>
      <w:r w:rsidR="00122CB8">
        <w:rPr>
          <w:rFonts w:ascii="Helvetica" w:hAnsi="Helvetica"/>
          <w:sz w:val="27"/>
          <w:szCs w:val="27"/>
        </w:rPr>
        <w:t xml:space="preserve">agonistiche </w:t>
      </w:r>
      <w:r w:rsidRPr="00922AE6">
        <w:rPr>
          <w:rFonts w:ascii="Helvetica" w:hAnsi="Helvetica"/>
          <w:sz w:val="27"/>
          <w:szCs w:val="27"/>
        </w:rPr>
        <w:t xml:space="preserve">degli anni scorsi la Federazione Motociclistica Italiana ha raccolto tante informazioni per questa disciplina in continua crescita, </w:t>
      </w:r>
      <w:r w:rsidR="00122CB8">
        <w:rPr>
          <w:rFonts w:ascii="Helvetica" w:hAnsi="Helvetica"/>
          <w:sz w:val="27"/>
          <w:szCs w:val="27"/>
        </w:rPr>
        <w:t xml:space="preserve">specialità </w:t>
      </w:r>
      <w:r w:rsidRPr="00922AE6">
        <w:rPr>
          <w:rFonts w:ascii="Helvetica" w:hAnsi="Helvetica"/>
          <w:sz w:val="27"/>
          <w:szCs w:val="27"/>
        </w:rPr>
        <w:t xml:space="preserve">che deve ancora dimostrare tutto il suo potenziale, </w:t>
      </w:r>
      <w:r w:rsidR="00122CB8">
        <w:rPr>
          <w:rFonts w:ascii="Helvetica" w:hAnsi="Helvetica"/>
          <w:sz w:val="27"/>
          <w:szCs w:val="27"/>
        </w:rPr>
        <w:t>ma</w:t>
      </w:r>
      <w:r w:rsidRPr="00922AE6">
        <w:rPr>
          <w:rFonts w:ascii="Helvetica" w:hAnsi="Helvetica"/>
          <w:sz w:val="27"/>
          <w:szCs w:val="27"/>
        </w:rPr>
        <w:t xml:space="preserve"> la strada imboccata sembra quella giusta. Quest’anno saranno 4 le tappe e l’apertura è stata come per il 2022 a Monsummano Terme, dove il Moto Club locale ha ben disegnato e preparato tre speciali che sono state ripetute per 2 giri, per un totale di 5 </w:t>
      </w:r>
      <w:r w:rsidR="00122CB8">
        <w:rPr>
          <w:rFonts w:ascii="Helvetica" w:hAnsi="Helvetica"/>
          <w:sz w:val="27"/>
          <w:szCs w:val="27"/>
        </w:rPr>
        <w:t>prove</w:t>
      </w:r>
      <w:r w:rsidRPr="00922AE6">
        <w:rPr>
          <w:rFonts w:ascii="Helvetica" w:hAnsi="Helvetica"/>
          <w:sz w:val="27"/>
          <w:szCs w:val="27"/>
        </w:rPr>
        <w:t xml:space="preserve"> disputate (una nel secondo giro era solo </w:t>
      </w:r>
      <w:r w:rsidR="00122CB8">
        <w:rPr>
          <w:rFonts w:ascii="Helvetica" w:hAnsi="Helvetica"/>
          <w:sz w:val="27"/>
          <w:szCs w:val="27"/>
        </w:rPr>
        <w:t xml:space="preserve">di </w:t>
      </w:r>
      <w:r w:rsidRPr="00922AE6">
        <w:rPr>
          <w:rFonts w:ascii="Helvetica" w:hAnsi="Helvetica"/>
          <w:sz w:val="27"/>
          <w:szCs w:val="27"/>
        </w:rPr>
        <w:t>trasferimento)</w:t>
      </w:r>
      <w:r w:rsidR="00122CB8">
        <w:rPr>
          <w:rFonts w:ascii="Helvetica" w:hAnsi="Helvetica"/>
          <w:sz w:val="27"/>
          <w:szCs w:val="27"/>
        </w:rPr>
        <w:t xml:space="preserve">. </w:t>
      </w:r>
    </w:p>
    <w:p w14:paraId="00128643" w14:textId="52054B79"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Due novità importanti per questa stagione, la prima riguarda le bici bloccate che porta una vera rivoluzione in questo circuito che fino all’anno scorso era riservato alle sbloccat</w:t>
      </w:r>
      <w:r w:rsidR="00122CB8">
        <w:rPr>
          <w:rFonts w:ascii="Helvetica" w:hAnsi="Helvetica"/>
          <w:sz w:val="27"/>
          <w:szCs w:val="27"/>
        </w:rPr>
        <w:t>e. A</w:t>
      </w:r>
      <w:r w:rsidRPr="00922AE6">
        <w:rPr>
          <w:rFonts w:ascii="Helvetica" w:hAnsi="Helvetica"/>
          <w:sz w:val="27"/>
          <w:szCs w:val="27"/>
        </w:rPr>
        <w:t xml:space="preserve">lcuni controlli a campione da parte dei responsabili della FMI, sono stati </w:t>
      </w:r>
      <w:r w:rsidR="00122CB8">
        <w:rPr>
          <w:rFonts w:ascii="Helvetica" w:hAnsi="Helvetica"/>
          <w:sz w:val="27"/>
          <w:szCs w:val="27"/>
        </w:rPr>
        <w:t>effettuati</w:t>
      </w:r>
      <w:r w:rsidRPr="00922AE6">
        <w:rPr>
          <w:rFonts w:ascii="Helvetica" w:hAnsi="Helvetica"/>
          <w:sz w:val="27"/>
          <w:szCs w:val="27"/>
        </w:rPr>
        <w:t xml:space="preserve"> durante le speciali. La seconda novità è per </w:t>
      </w:r>
      <w:r w:rsidR="00122CB8">
        <w:rPr>
          <w:rFonts w:ascii="Helvetica" w:hAnsi="Helvetica"/>
          <w:sz w:val="27"/>
          <w:szCs w:val="27"/>
        </w:rPr>
        <w:t>l’inserimento della</w:t>
      </w:r>
      <w:r w:rsidRPr="00922AE6">
        <w:rPr>
          <w:rFonts w:ascii="Helvetica" w:hAnsi="Helvetica"/>
          <w:sz w:val="27"/>
          <w:szCs w:val="27"/>
        </w:rPr>
        <w:t xml:space="preserve"> Coppa Italia, una categoria che potremmo definire entry </w:t>
      </w:r>
      <w:proofErr w:type="spellStart"/>
      <w:r w:rsidRPr="00922AE6">
        <w:rPr>
          <w:rFonts w:ascii="Helvetica" w:hAnsi="Helvetica"/>
          <w:sz w:val="27"/>
          <w:szCs w:val="27"/>
        </w:rPr>
        <w:t>level</w:t>
      </w:r>
      <w:proofErr w:type="spellEnd"/>
      <w:r w:rsidRPr="00922AE6">
        <w:rPr>
          <w:rFonts w:ascii="Helvetica" w:hAnsi="Helvetica"/>
          <w:sz w:val="27"/>
          <w:szCs w:val="27"/>
        </w:rPr>
        <w:t>, dove gli iscritti fanno lo stesso percorso dei “top riders”, ma senza fare tutte le speciali, avendo quindi un tracciato disegnato apposta per chi vuole provare le emozioni della competizione ed avvicinarsi a questo affascinante mondo della pedalata assistita.</w:t>
      </w:r>
    </w:p>
    <w:p w14:paraId="61B55F9A" w14:textId="27C91856" w:rsidR="00A83AA1" w:rsidRPr="00922AE6" w:rsidRDefault="00A83AA1" w:rsidP="00A83AA1">
      <w:pPr>
        <w:pStyle w:val="NormaleWeb"/>
        <w:shd w:val="clear" w:color="auto" w:fill="FFFFFF"/>
        <w:spacing w:before="0" w:beforeAutospacing="0" w:after="312" w:afterAutospacing="0"/>
        <w:jc w:val="both"/>
        <w:rPr>
          <w:rFonts w:ascii="Helvetica" w:hAnsi="Helvetica"/>
          <w:sz w:val="27"/>
          <w:szCs w:val="27"/>
        </w:rPr>
      </w:pPr>
      <w:r w:rsidRPr="00922AE6">
        <w:rPr>
          <w:rFonts w:ascii="Helvetica" w:hAnsi="Helvetica"/>
          <w:sz w:val="27"/>
          <w:szCs w:val="27"/>
        </w:rPr>
        <w:t xml:space="preserve">Gianluca </w:t>
      </w:r>
      <w:proofErr w:type="spellStart"/>
      <w:r w:rsidRPr="00922AE6">
        <w:rPr>
          <w:rFonts w:ascii="Helvetica" w:hAnsi="Helvetica"/>
          <w:sz w:val="27"/>
          <w:szCs w:val="27"/>
        </w:rPr>
        <w:t>Avenoso</w:t>
      </w:r>
      <w:proofErr w:type="spellEnd"/>
      <w:r w:rsidRPr="00922AE6">
        <w:rPr>
          <w:rFonts w:ascii="Helvetica" w:hAnsi="Helvetica"/>
          <w:sz w:val="27"/>
          <w:szCs w:val="27"/>
        </w:rPr>
        <w:t xml:space="preserve"> responsabile della E-Bike per la FMI: “</w:t>
      </w:r>
      <w:r w:rsidR="006534EB">
        <w:rPr>
          <w:rFonts w:ascii="Helvetica" w:hAnsi="Helvetica"/>
          <w:sz w:val="27"/>
          <w:szCs w:val="27"/>
        </w:rPr>
        <w:t>S</w:t>
      </w:r>
      <w:r w:rsidR="00391EE6" w:rsidRPr="00922AE6">
        <w:rPr>
          <w:rFonts w:ascii="Helvetica" w:hAnsi="Helvetica"/>
          <w:sz w:val="27"/>
          <w:szCs w:val="27"/>
        </w:rPr>
        <w:t>iamo partiti con il piede giusto quest’anno: bella giornata e belle speciali. Ringrazio il comune di Monsummano che ci ha ospit</w:t>
      </w:r>
      <w:r w:rsidR="006534EB">
        <w:rPr>
          <w:rFonts w:ascii="Helvetica" w:hAnsi="Helvetica"/>
          <w:sz w:val="27"/>
          <w:szCs w:val="27"/>
        </w:rPr>
        <w:t>at</w:t>
      </w:r>
      <w:r w:rsidR="00391EE6" w:rsidRPr="00922AE6">
        <w:rPr>
          <w:rFonts w:ascii="Helvetica" w:hAnsi="Helvetica"/>
          <w:sz w:val="27"/>
          <w:szCs w:val="27"/>
        </w:rPr>
        <w:t xml:space="preserve">o e soprattutto Riccardo Boschi che si </w:t>
      </w:r>
      <w:r w:rsidR="006534EB">
        <w:rPr>
          <w:rFonts w:ascii="Helvetica" w:hAnsi="Helvetica"/>
          <w:sz w:val="27"/>
          <w:szCs w:val="27"/>
        </w:rPr>
        <w:t xml:space="preserve">è </w:t>
      </w:r>
      <w:r w:rsidR="00391EE6" w:rsidRPr="00922AE6">
        <w:rPr>
          <w:rFonts w:ascii="Helvetica" w:hAnsi="Helvetica"/>
          <w:sz w:val="27"/>
          <w:szCs w:val="27"/>
        </w:rPr>
        <w:t>adoperato per la perfetta organizzazione</w:t>
      </w:r>
      <w:r w:rsidR="006534EB">
        <w:rPr>
          <w:rFonts w:ascii="Helvetica" w:hAnsi="Helvetica"/>
          <w:sz w:val="27"/>
          <w:szCs w:val="27"/>
        </w:rPr>
        <w:t>,</w:t>
      </w:r>
      <w:r w:rsidR="00391EE6" w:rsidRPr="00922AE6">
        <w:rPr>
          <w:rFonts w:ascii="Helvetica" w:hAnsi="Helvetica"/>
          <w:sz w:val="27"/>
          <w:szCs w:val="27"/>
        </w:rPr>
        <w:t xml:space="preserve"> </w:t>
      </w:r>
      <w:r w:rsidR="006534EB">
        <w:rPr>
          <w:rFonts w:ascii="Helvetica" w:hAnsi="Helvetica"/>
          <w:sz w:val="27"/>
          <w:szCs w:val="27"/>
        </w:rPr>
        <w:t>u</w:t>
      </w:r>
      <w:r w:rsidR="00391EE6" w:rsidRPr="00922AE6">
        <w:rPr>
          <w:rFonts w:ascii="Helvetica" w:hAnsi="Helvetica"/>
          <w:sz w:val="27"/>
          <w:szCs w:val="27"/>
        </w:rPr>
        <w:t>n vero successo</w:t>
      </w:r>
      <w:r w:rsidR="006534EB">
        <w:rPr>
          <w:rFonts w:ascii="Helvetica" w:hAnsi="Helvetica"/>
          <w:sz w:val="27"/>
          <w:szCs w:val="27"/>
        </w:rPr>
        <w:t>!</w:t>
      </w:r>
      <w:r w:rsidR="00391EE6" w:rsidRPr="00922AE6">
        <w:rPr>
          <w:rFonts w:ascii="Helvetica" w:hAnsi="Helvetica"/>
          <w:sz w:val="27"/>
          <w:szCs w:val="27"/>
        </w:rPr>
        <w:t xml:space="preserve"> </w:t>
      </w:r>
      <w:r w:rsidR="006534EB">
        <w:rPr>
          <w:rFonts w:ascii="Helvetica" w:hAnsi="Helvetica"/>
          <w:sz w:val="27"/>
          <w:szCs w:val="27"/>
        </w:rPr>
        <w:t>Ho</w:t>
      </w:r>
      <w:r w:rsidR="00391EE6" w:rsidRPr="00922AE6">
        <w:rPr>
          <w:rFonts w:ascii="Helvetica" w:hAnsi="Helvetica"/>
          <w:sz w:val="27"/>
          <w:szCs w:val="27"/>
        </w:rPr>
        <w:t xml:space="preserve"> raccolto i commenti dei partecipanti </w:t>
      </w:r>
      <w:r w:rsidR="006534EB">
        <w:rPr>
          <w:rFonts w:ascii="Helvetica" w:hAnsi="Helvetica"/>
          <w:sz w:val="27"/>
          <w:szCs w:val="27"/>
        </w:rPr>
        <w:t xml:space="preserve">nel paddock </w:t>
      </w:r>
      <w:r w:rsidR="00391EE6" w:rsidRPr="00922AE6">
        <w:rPr>
          <w:rFonts w:ascii="Helvetica" w:hAnsi="Helvetica"/>
          <w:sz w:val="27"/>
          <w:szCs w:val="27"/>
        </w:rPr>
        <w:lastRenderedPageBreak/>
        <w:t xml:space="preserve">e sono tutti positivi. Non potevamo partire </w:t>
      </w:r>
      <w:r w:rsidR="006534EB">
        <w:rPr>
          <w:rFonts w:ascii="Helvetica" w:hAnsi="Helvetica"/>
          <w:sz w:val="27"/>
          <w:szCs w:val="27"/>
        </w:rPr>
        <w:t>meglio</w:t>
      </w:r>
      <w:r w:rsidR="00391EE6" w:rsidRPr="00922AE6">
        <w:rPr>
          <w:rFonts w:ascii="Helvetica" w:hAnsi="Helvetica"/>
          <w:sz w:val="27"/>
          <w:szCs w:val="27"/>
        </w:rPr>
        <w:t xml:space="preserve">. </w:t>
      </w:r>
      <w:r w:rsidR="006534EB">
        <w:rPr>
          <w:rFonts w:ascii="Helvetica" w:hAnsi="Helvetica"/>
          <w:sz w:val="27"/>
          <w:szCs w:val="27"/>
        </w:rPr>
        <w:t>Il p</w:t>
      </w:r>
      <w:r w:rsidR="00391EE6" w:rsidRPr="00922AE6">
        <w:rPr>
          <w:rFonts w:ascii="Helvetica" w:hAnsi="Helvetica"/>
          <w:sz w:val="27"/>
          <w:szCs w:val="27"/>
        </w:rPr>
        <w:t xml:space="preserve">rossimo appuntamento ad Alassio, poi Sestriere, </w:t>
      </w:r>
      <w:r w:rsidR="006534EB">
        <w:rPr>
          <w:rFonts w:ascii="Helvetica" w:hAnsi="Helvetica"/>
          <w:sz w:val="27"/>
          <w:szCs w:val="27"/>
        </w:rPr>
        <w:t>dove si correrà sia</w:t>
      </w:r>
      <w:r w:rsidR="00391EE6" w:rsidRPr="00922AE6">
        <w:rPr>
          <w:rFonts w:ascii="Helvetica" w:hAnsi="Helvetica"/>
          <w:sz w:val="27"/>
          <w:szCs w:val="27"/>
        </w:rPr>
        <w:t xml:space="preserve"> l’Europeo </w:t>
      </w:r>
      <w:r w:rsidR="006534EB">
        <w:rPr>
          <w:rFonts w:ascii="Helvetica" w:hAnsi="Helvetica"/>
          <w:sz w:val="27"/>
          <w:szCs w:val="27"/>
        </w:rPr>
        <w:t>ch</w:t>
      </w:r>
      <w:r w:rsidR="00391EE6" w:rsidRPr="00922AE6">
        <w:rPr>
          <w:rFonts w:ascii="Helvetica" w:hAnsi="Helvetica"/>
          <w:sz w:val="27"/>
          <w:szCs w:val="27"/>
        </w:rPr>
        <w:t>e il Mondiale, e gran finale a Montecreto</w:t>
      </w:r>
      <w:r w:rsidRPr="00922AE6">
        <w:rPr>
          <w:rFonts w:ascii="Helvetica" w:hAnsi="Helvetica"/>
          <w:sz w:val="27"/>
          <w:szCs w:val="27"/>
        </w:rPr>
        <w:t>”.</w:t>
      </w:r>
    </w:p>
    <w:p w14:paraId="7303B823" w14:textId="16C47552" w:rsidR="00391EE6" w:rsidRPr="00922AE6" w:rsidRDefault="00391EE6" w:rsidP="00A83AA1">
      <w:pPr>
        <w:pStyle w:val="NormaleWeb"/>
        <w:shd w:val="clear" w:color="auto" w:fill="FFFFFF"/>
        <w:spacing w:before="0" w:beforeAutospacing="0" w:after="312" w:afterAutospacing="0"/>
        <w:jc w:val="both"/>
        <w:rPr>
          <w:rFonts w:ascii="Helvetica" w:hAnsi="Helvetica"/>
          <w:sz w:val="27"/>
          <w:szCs w:val="27"/>
        </w:rPr>
      </w:pPr>
      <w:r w:rsidRPr="00922AE6">
        <w:rPr>
          <w:rFonts w:ascii="Helvetica" w:hAnsi="Helvetica"/>
          <w:sz w:val="27"/>
          <w:szCs w:val="27"/>
        </w:rPr>
        <w:t>Riccardo Boschi, responsabile dell’organizzazione gara</w:t>
      </w:r>
      <w:r w:rsidR="00A83AA1" w:rsidRPr="00922AE6">
        <w:rPr>
          <w:rFonts w:ascii="Helvetica" w:hAnsi="Helvetica"/>
          <w:sz w:val="27"/>
          <w:szCs w:val="27"/>
        </w:rPr>
        <w:t>: “</w:t>
      </w:r>
      <w:r w:rsidRPr="00922AE6">
        <w:rPr>
          <w:rFonts w:ascii="Helvetica" w:hAnsi="Helvetica"/>
          <w:sz w:val="27"/>
          <w:szCs w:val="27"/>
        </w:rPr>
        <w:t>Siamo entusiasti, perché tutti i piloti sono stati soddisfatti; rispetto al 2022 abbiamo cambiato qualche cosa ascoltando alcune indicazioni che ci erano arrivate proprio dai riders. Lasciatemi ringraziare soprattutto i volontari di Monsummano, che amano il territorio e hanno messo tante risorse da quasi un mese, rifacendo i sentieri e tutto il percorso, senza di loro non saremmo riusciti a fare tutto questo”.</w:t>
      </w:r>
    </w:p>
    <w:p w14:paraId="3C5F35EE" w14:textId="77777777" w:rsidR="00A83AA1" w:rsidRPr="00922AE6" w:rsidRDefault="00A83AA1" w:rsidP="00A83AA1">
      <w:pPr>
        <w:rPr>
          <w:rFonts w:ascii="Helvetica" w:eastAsia="Times New Roman" w:hAnsi="Helvetica"/>
        </w:rPr>
      </w:pPr>
    </w:p>
    <w:p w14:paraId="628CF35B" w14:textId="25FA88D7" w:rsidR="005E3611" w:rsidRPr="00570037" w:rsidRDefault="00A83AA1" w:rsidP="00570037">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ASSOLUTA &amp; E</w:t>
      </w:r>
      <w:r w:rsidR="007737C1" w:rsidRPr="00922AE6">
        <w:rPr>
          <w:rStyle w:val="Enfasigrassetto"/>
          <w:rFonts w:ascii="Helvetica" w:hAnsi="Helvetica"/>
          <w:sz w:val="27"/>
          <w:szCs w:val="27"/>
        </w:rPr>
        <w:t>J</w:t>
      </w:r>
      <w:r w:rsidRPr="00922AE6">
        <w:rPr>
          <w:rFonts w:ascii="Helvetica" w:hAnsi="Helvetica"/>
          <w:sz w:val="27"/>
          <w:szCs w:val="27"/>
        </w:rPr>
        <w:t xml:space="preserve"> – </w:t>
      </w:r>
      <w:r w:rsidR="005E3611" w:rsidRPr="00922AE6">
        <w:rPr>
          <w:rFonts w:ascii="Helvetica" w:hAnsi="Helvetica"/>
          <w:sz w:val="27"/>
          <w:szCs w:val="27"/>
        </w:rPr>
        <w:t xml:space="preserve">Ottima la prestazione di Tommaso Bianchetti (Ruota Libera Terni) che si aggiudica la classifica assoluta e anche la Junior. Seconda </w:t>
      </w:r>
      <w:r w:rsidR="006F460F">
        <w:rPr>
          <w:rFonts w:ascii="Helvetica" w:hAnsi="Helvetica"/>
          <w:sz w:val="27"/>
          <w:szCs w:val="27"/>
        </w:rPr>
        <w:t>piazza nella classifica</w:t>
      </w:r>
      <w:r w:rsidR="005E3611" w:rsidRPr="00922AE6">
        <w:rPr>
          <w:rFonts w:ascii="Helvetica" w:hAnsi="Helvetica"/>
          <w:sz w:val="27"/>
          <w:szCs w:val="27"/>
        </w:rPr>
        <w:t xml:space="preserve"> di giornata </w:t>
      </w:r>
      <w:r w:rsidR="006F460F">
        <w:rPr>
          <w:rFonts w:ascii="Helvetica" w:hAnsi="Helvetica"/>
          <w:sz w:val="27"/>
          <w:szCs w:val="27"/>
        </w:rPr>
        <w:t xml:space="preserve">per </w:t>
      </w:r>
      <w:r w:rsidR="005E3611" w:rsidRPr="00922AE6">
        <w:rPr>
          <w:rFonts w:ascii="Helvetica" w:hAnsi="Helvetica"/>
          <w:sz w:val="27"/>
          <w:szCs w:val="27"/>
        </w:rPr>
        <w:t xml:space="preserve">Luca </w:t>
      </w:r>
      <w:proofErr w:type="spellStart"/>
      <w:r w:rsidR="005E3611" w:rsidRPr="00922AE6">
        <w:rPr>
          <w:rFonts w:ascii="Helvetica" w:hAnsi="Helvetica"/>
          <w:sz w:val="27"/>
          <w:szCs w:val="27"/>
        </w:rPr>
        <w:t>Ercoletti</w:t>
      </w:r>
      <w:proofErr w:type="spellEnd"/>
      <w:r w:rsidR="005E3611" w:rsidRPr="00922AE6">
        <w:rPr>
          <w:rFonts w:ascii="Helvetica" w:hAnsi="Helvetica"/>
          <w:sz w:val="27"/>
          <w:szCs w:val="27"/>
        </w:rPr>
        <w:t xml:space="preserve"> (vincitore nella E1), seguito da Stefano Passeri (vincitore nella ES). Per quanto riguarda invece la Junior al secondo posto troviamo Francesco Raia (Versilia Corse) e al terzo Edoardo cardinali (Ruota Libera Terni).</w:t>
      </w:r>
    </w:p>
    <w:p w14:paraId="5D19114E" w14:textId="0CC47C95" w:rsidR="00A83AA1" w:rsidRPr="00922AE6" w:rsidRDefault="00A83AA1" w:rsidP="00A83AA1">
      <w:pPr>
        <w:rPr>
          <w:rFonts w:ascii="Helvetica" w:hAnsi="Helvetica"/>
          <w:sz w:val="27"/>
          <w:szCs w:val="27"/>
        </w:rPr>
      </w:pPr>
      <w:r w:rsidRPr="00922AE6">
        <w:rPr>
          <w:rStyle w:val="Enfasigrassetto"/>
          <w:rFonts w:ascii="Helvetica" w:hAnsi="Helvetica"/>
          <w:sz w:val="27"/>
          <w:szCs w:val="27"/>
        </w:rPr>
        <w:t>E</w:t>
      </w:r>
      <w:r w:rsidR="005E3611" w:rsidRPr="00922AE6">
        <w:rPr>
          <w:rStyle w:val="Enfasigrassetto"/>
          <w:rFonts w:ascii="Helvetica" w:hAnsi="Helvetica"/>
          <w:sz w:val="27"/>
          <w:szCs w:val="27"/>
        </w:rPr>
        <w:t>1</w:t>
      </w:r>
      <w:r w:rsidRPr="00922AE6">
        <w:rPr>
          <w:rFonts w:ascii="Helvetica" w:hAnsi="Helvetica"/>
          <w:sz w:val="27"/>
          <w:szCs w:val="27"/>
        </w:rPr>
        <w:t xml:space="preserve"> – </w:t>
      </w:r>
      <w:r w:rsidR="005E3611" w:rsidRPr="00922AE6">
        <w:rPr>
          <w:rFonts w:ascii="Helvetica" w:hAnsi="Helvetica"/>
          <w:sz w:val="27"/>
          <w:szCs w:val="27"/>
        </w:rPr>
        <w:t xml:space="preserve">Ottima prestazione in questa prima gara dell’anno per Luca </w:t>
      </w:r>
      <w:proofErr w:type="spellStart"/>
      <w:r w:rsidR="005E3611" w:rsidRPr="00922AE6">
        <w:rPr>
          <w:rFonts w:ascii="Helvetica" w:hAnsi="Helvetica"/>
          <w:sz w:val="27"/>
          <w:szCs w:val="27"/>
        </w:rPr>
        <w:t>Ercoletti</w:t>
      </w:r>
      <w:proofErr w:type="spellEnd"/>
      <w:r w:rsidR="005E3611" w:rsidRPr="00922AE6">
        <w:rPr>
          <w:rFonts w:ascii="Helvetica" w:hAnsi="Helvetica"/>
          <w:sz w:val="27"/>
          <w:szCs w:val="27"/>
        </w:rPr>
        <w:t xml:space="preserve"> (Versilia Corse) che ha saputo precedere nella classifica della E1 Roberto Fabbri (Torre della Meloria) e Mirko Marcucci (Ruota Libera Terni)</w:t>
      </w:r>
      <w:r w:rsidRPr="00922AE6">
        <w:rPr>
          <w:rFonts w:ascii="Helvetica" w:hAnsi="Helvetica"/>
          <w:sz w:val="27"/>
          <w:szCs w:val="27"/>
        </w:rPr>
        <w:t>.</w:t>
      </w:r>
    </w:p>
    <w:p w14:paraId="1DBB49C0" w14:textId="77777777" w:rsidR="005E3611" w:rsidRPr="00922AE6" w:rsidRDefault="005E3611" w:rsidP="00A83AA1">
      <w:pPr>
        <w:rPr>
          <w:rFonts w:ascii="Helvetica" w:eastAsia="Times New Roman" w:hAnsi="Helvetica"/>
        </w:rPr>
      </w:pPr>
    </w:p>
    <w:p w14:paraId="0190BE51" w14:textId="48E22036" w:rsidR="00A83AA1" w:rsidRPr="00570037" w:rsidRDefault="00A83AA1" w:rsidP="00570037">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E-</w:t>
      </w:r>
      <w:r w:rsidR="005E3611" w:rsidRPr="00922AE6">
        <w:rPr>
          <w:rStyle w:val="Enfasigrassetto"/>
          <w:rFonts w:ascii="Helvetica" w:hAnsi="Helvetica"/>
          <w:sz w:val="27"/>
          <w:szCs w:val="27"/>
        </w:rPr>
        <w:t>Open</w:t>
      </w:r>
      <w:r w:rsidRPr="00922AE6">
        <w:rPr>
          <w:rFonts w:ascii="Helvetica" w:hAnsi="Helvetica"/>
          <w:sz w:val="27"/>
          <w:szCs w:val="27"/>
        </w:rPr>
        <w:t xml:space="preserve"> – </w:t>
      </w:r>
      <w:r w:rsidR="005E3611" w:rsidRPr="00922AE6">
        <w:rPr>
          <w:rFonts w:ascii="Helvetica" w:hAnsi="Helvetica"/>
          <w:sz w:val="27"/>
          <w:szCs w:val="27"/>
        </w:rPr>
        <w:t>Anche per quest’anno si ripropone il bel duello delle stagioni passate in questa Open e a vincere a Monsummano è stato Nicola Cannata (Varese), seguito in seconda posizione da Davide Rossin (Lago d’Iseo) e terzo Giuseppe Vigani (Lago d’Iseo)</w:t>
      </w:r>
      <w:r w:rsidRPr="00922AE6">
        <w:rPr>
          <w:rFonts w:ascii="Helvetica" w:hAnsi="Helvetica"/>
          <w:sz w:val="27"/>
          <w:szCs w:val="27"/>
        </w:rPr>
        <w:t>.</w:t>
      </w:r>
    </w:p>
    <w:p w14:paraId="400A52EA" w14:textId="57D73F24" w:rsidR="005E3611" w:rsidRPr="00922AE6" w:rsidRDefault="005E3611" w:rsidP="00A83AA1">
      <w:pPr>
        <w:rPr>
          <w:rFonts w:ascii="Helvetica" w:eastAsia="Times New Roman" w:hAnsi="Helvetica"/>
          <w:b/>
          <w:sz w:val="32"/>
          <w:highlight w:val="yellow"/>
        </w:rPr>
      </w:pPr>
      <w:r w:rsidRPr="00922AE6">
        <w:rPr>
          <w:rStyle w:val="Enfasigrassetto"/>
          <w:rFonts w:ascii="Helvetica" w:hAnsi="Helvetica"/>
          <w:sz w:val="27"/>
          <w:szCs w:val="27"/>
        </w:rPr>
        <w:t>E-250</w:t>
      </w:r>
      <w:r w:rsidRPr="00922AE6">
        <w:rPr>
          <w:rFonts w:ascii="Helvetica" w:hAnsi="Helvetica"/>
          <w:sz w:val="27"/>
          <w:szCs w:val="27"/>
        </w:rPr>
        <w:t> – Categoria che ha visto Marco Vitali (Titano) avere la meglio su Andrea Sassoli (S.R. Aretina), con un distacco di 2’54.93 sul totale delle 5 speciali.</w:t>
      </w:r>
    </w:p>
    <w:p w14:paraId="6060ADAB" w14:textId="77777777" w:rsidR="00AE1968" w:rsidRPr="00922AE6" w:rsidRDefault="00AE1968" w:rsidP="00A83AA1">
      <w:pPr>
        <w:rPr>
          <w:rFonts w:ascii="Helvetica" w:eastAsia="Times New Roman" w:hAnsi="Helvetica"/>
        </w:rPr>
      </w:pPr>
    </w:p>
    <w:p w14:paraId="2804E921" w14:textId="7031A41C" w:rsidR="00AE1968" w:rsidRPr="00570037" w:rsidRDefault="00A83AA1" w:rsidP="00570037">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E-</w:t>
      </w:r>
      <w:r w:rsidR="00AE1968" w:rsidRPr="00922AE6">
        <w:rPr>
          <w:rStyle w:val="Enfasigrassetto"/>
          <w:rFonts w:ascii="Helvetica" w:hAnsi="Helvetica"/>
          <w:sz w:val="27"/>
          <w:szCs w:val="27"/>
        </w:rPr>
        <w:t>SENIOR</w:t>
      </w:r>
      <w:r w:rsidRPr="00922AE6">
        <w:rPr>
          <w:rFonts w:ascii="Helvetica" w:hAnsi="Helvetica"/>
          <w:sz w:val="27"/>
          <w:szCs w:val="27"/>
        </w:rPr>
        <w:t xml:space="preserve"> – </w:t>
      </w:r>
      <w:r w:rsidR="00AE1968" w:rsidRPr="00922AE6">
        <w:rPr>
          <w:rFonts w:ascii="Helvetica" w:hAnsi="Helvetica"/>
          <w:sz w:val="27"/>
          <w:szCs w:val="27"/>
        </w:rPr>
        <w:t xml:space="preserve">Dominio in questa categoria per il Team Versilia Corse con le prime tre posizioni del podio, rispettivamente con Lorenzo Vannucci, che ha distaccato di quasi 5 secondi il suo </w:t>
      </w:r>
      <w:r w:rsidR="009217B1">
        <w:rPr>
          <w:rFonts w:ascii="Helvetica" w:hAnsi="Helvetica"/>
          <w:sz w:val="27"/>
          <w:szCs w:val="27"/>
        </w:rPr>
        <w:t xml:space="preserve">diretto </w:t>
      </w:r>
      <w:r w:rsidR="00AE1968" w:rsidRPr="00922AE6">
        <w:rPr>
          <w:rFonts w:ascii="Helvetica" w:hAnsi="Helvetica"/>
          <w:sz w:val="27"/>
          <w:szCs w:val="27"/>
        </w:rPr>
        <w:t>inseguitore Diego Calistri, mentre terzo è giunto Daniele Fini.</w:t>
      </w:r>
    </w:p>
    <w:p w14:paraId="63F35869" w14:textId="61FED558" w:rsidR="00A83AA1" w:rsidRPr="00922AE6" w:rsidRDefault="00A83AA1" w:rsidP="00A83AA1">
      <w:pPr>
        <w:rPr>
          <w:rFonts w:ascii="Helvetica" w:eastAsia="Times New Roman" w:hAnsi="Helvetica"/>
          <w:sz w:val="27"/>
          <w:szCs w:val="27"/>
          <w:shd w:val="clear" w:color="auto" w:fill="FFFFFF"/>
        </w:rPr>
      </w:pPr>
      <w:r w:rsidRPr="00922AE6">
        <w:rPr>
          <w:rStyle w:val="Enfasigrassetto"/>
          <w:rFonts w:ascii="Helvetica" w:hAnsi="Helvetica"/>
          <w:sz w:val="27"/>
          <w:szCs w:val="27"/>
        </w:rPr>
        <w:t>E-</w:t>
      </w:r>
      <w:r w:rsidR="00AE1968" w:rsidRPr="00922AE6">
        <w:rPr>
          <w:rStyle w:val="Enfasigrassetto"/>
          <w:rFonts w:ascii="Helvetica" w:hAnsi="Helvetica"/>
          <w:sz w:val="27"/>
          <w:szCs w:val="27"/>
        </w:rPr>
        <w:t>VETERAN</w:t>
      </w:r>
      <w:r w:rsidRPr="00922AE6">
        <w:rPr>
          <w:rFonts w:ascii="Helvetica" w:hAnsi="Helvetica"/>
          <w:sz w:val="27"/>
          <w:szCs w:val="27"/>
        </w:rPr>
        <w:t xml:space="preserve"> – </w:t>
      </w:r>
      <w:r w:rsidR="00AE1968" w:rsidRPr="00922AE6">
        <w:rPr>
          <w:rFonts w:ascii="Helvetica" w:hAnsi="Helvetica"/>
          <w:sz w:val="27"/>
          <w:szCs w:val="27"/>
        </w:rPr>
        <w:t xml:space="preserve">Primo posto </w:t>
      </w:r>
      <w:r w:rsidR="009217B1">
        <w:rPr>
          <w:rFonts w:ascii="Helvetica" w:hAnsi="Helvetica"/>
          <w:sz w:val="27"/>
          <w:szCs w:val="27"/>
        </w:rPr>
        <w:t>nella</w:t>
      </w:r>
      <w:r w:rsidR="00AE1968" w:rsidRPr="00922AE6">
        <w:rPr>
          <w:rFonts w:ascii="Helvetica" w:hAnsi="Helvetica"/>
          <w:sz w:val="27"/>
          <w:szCs w:val="27"/>
        </w:rPr>
        <w:t xml:space="preserve"> </w:t>
      </w:r>
      <w:proofErr w:type="spellStart"/>
      <w:r w:rsidR="00AE1968" w:rsidRPr="00922AE6">
        <w:rPr>
          <w:rFonts w:ascii="Helvetica" w:hAnsi="Helvetica"/>
          <w:sz w:val="27"/>
          <w:szCs w:val="27"/>
        </w:rPr>
        <w:t>Veteran</w:t>
      </w:r>
      <w:proofErr w:type="spellEnd"/>
      <w:r w:rsidR="00AE1968" w:rsidRPr="00922AE6">
        <w:rPr>
          <w:rFonts w:ascii="Helvetica" w:hAnsi="Helvetica"/>
          <w:sz w:val="27"/>
          <w:szCs w:val="27"/>
        </w:rPr>
        <w:t xml:space="preserve"> e terzo assoluto di giornata per Stefano Passeri (Lumezzane), seguito </w:t>
      </w:r>
      <w:r w:rsidR="009217B1">
        <w:rPr>
          <w:rFonts w:ascii="Helvetica" w:hAnsi="Helvetica"/>
          <w:sz w:val="27"/>
          <w:szCs w:val="27"/>
        </w:rPr>
        <w:t xml:space="preserve">nella categoria </w:t>
      </w:r>
      <w:r w:rsidR="00AE1968" w:rsidRPr="00922AE6">
        <w:rPr>
          <w:rFonts w:ascii="Helvetica" w:hAnsi="Helvetica"/>
          <w:sz w:val="27"/>
          <w:szCs w:val="27"/>
        </w:rPr>
        <w:t xml:space="preserve">da Marco </w:t>
      </w:r>
      <w:proofErr w:type="spellStart"/>
      <w:r w:rsidR="00AE1968" w:rsidRPr="00922AE6">
        <w:rPr>
          <w:rFonts w:ascii="Helvetica" w:hAnsi="Helvetica"/>
          <w:sz w:val="27"/>
          <w:szCs w:val="27"/>
        </w:rPr>
        <w:t>Gnassi</w:t>
      </w:r>
      <w:proofErr w:type="spellEnd"/>
      <w:r w:rsidR="00AE1968" w:rsidRPr="00922AE6">
        <w:rPr>
          <w:rFonts w:ascii="Helvetica" w:hAnsi="Helvetica"/>
          <w:sz w:val="27"/>
          <w:szCs w:val="27"/>
        </w:rPr>
        <w:t xml:space="preserve"> (Gaerne) e da Alberto </w:t>
      </w:r>
      <w:proofErr w:type="spellStart"/>
      <w:r w:rsidR="00AE1968" w:rsidRPr="00922AE6">
        <w:rPr>
          <w:rFonts w:ascii="Helvetica" w:hAnsi="Helvetica"/>
          <w:sz w:val="27"/>
          <w:szCs w:val="27"/>
        </w:rPr>
        <w:t>Sergala</w:t>
      </w:r>
      <w:proofErr w:type="spellEnd"/>
      <w:r w:rsidR="00AE1968" w:rsidRPr="00922AE6">
        <w:rPr>
          <w:rFonts w:ascii="Helvetica" w:hAnsi="Helvetica"/>
          <w:sz w:val="27"/>
          <w:szCs w:val="27"/>
        </w:rPr>
        <w:t xml:space="preserve"> (RS 77)</w:t>
      </w:r>
      <w:r w:rsidRPr="00922AE6">
        <w:rPr>
          <w:rFonts w:ascii="Helvetica" w:hAnsi="Helvetica"/>
          <w:sz w:val="27"/>
          <w:szCs w:val="27"/>
        </w:rPr>
        <w:t>.</w:t>
      </w:r>
    </w:p>
    <w:p w14:paraId="1EECD218" w14:textId="77777777" w:rsidR="00AE1968" w:rsidRPr="00922AE6" w:rsidRDefault="00AE1968" w:rsidP="00AE1968">
      <w:pPr>
        <w:rPr>
          <w:rStyle w:val="Enfasigrassetto"/>
          <w:rFonts w:ascii="Helvetica" w:hAnsi="Helvetica"/>
          <w:sz w:val="27"/>
          <w:szCs w:val="27"/>
        </w:rPr>
      </w:pPr>
    </w:p>
    <w:p w14:paraId="7E44B85C" w14:textId="22FE1070" w:rsidR="00AE1968" w:rsidRPr="00922AE6" w:rsidRDefault="00AE1968" w:rsidP="00AE1968">
      <w:pPr>
        <w:rPr>
          <w:rFonts w:ascii="Helvetica" w:eastAsia="Times New Roman" w:hAnsi="Helvetica"/>
          <w:sz w:val="27"/>
          <w:szCs w:val="27"/>
          <w:shd w:val="clear" w:color="auto" w:fill="FFFFFF"/>
        </w:rPr>
      </w:pPr>
      <w:r w:rsidRPr="00922AE6">
        <w:rPr>
          <w:rStyle w:val="Enfasigrassetto"/>
          <w:rFonts w:ascii="Helvetica" w:hAnsi="Helvetica"/>
          <w:sz w:val="27"/>
          <w:szCs w:val="27"/>
        </w:rPr>
        <w:t>E-UNDER</w:t>
      </w:r>
      <w:r w:rsidRPr="00922AE6">
        <w:rPr>
          <w:rFonts w:ascii="Helvetica" w:hAnsi="Helvetica"/>
          <w:sz w:val="27"/>
          <w:szCs w:val="27"/>
        </w:rPr>
        <w:t xml:space="preserve">– Bella vittoria tra i giovanissimi per Francesco Pioli (Ruota Libera Terni) seguito sul podio da Marco Morini (La Guardia </w:t>
      </w:r>
      <w:proofErr w:type="spellStart"/>
      <w:r w:rsidRPr="00922AE6">
        <w:rPr>
          <w:rFonts w:ascii="Helvetica" w:hAnsi="Helvetica"/>
          <w:sz w:val="27"/>
          <w:szCs w:val="27"/>
        </w:rPr>
        <w:t>Asd</w:t>
      </w:r>
      <w:proofErr w:type="spellEnd"/>
      <w:r w:rsidRPr="00922AE6">
        <w:rPr>
          <w:rFonts w:ascii="Helvetica" w:hAnsi="Helvetica"/>
          <w:sz w:val="27"/>
          <w:szCs w:val="27"/>
        </w:rPr>
        <w:t>) secondo e Giulio Musiano (Ruota Libera Terni) terzo.</w:t>
      </w:r>
    </w:p>
    <w:p w14:paraId="4F446239" w14:textId="77777777" w:rsidR="00AE1968" w:rsidRPr="00922AE6" w:rsidRDefault="00AE1968" w:rsidP="00AE1968">
      <w:pPr>
        <w:rPr>
          <w:rStyle w:val="Enfasigrassetto"/>
          <w:rFonts w:ascii="Helvetica" w:hAnsi="Helvetica"/>
          <w:sz w:val="27"/>
          <w:szCs w:val="27"/>
        </w:rPr>
      </w:pPr>
    </w:p>
    <w:p w14:paraId="0D791328" w14:textId="78E08EF7" w:rsidR="00AE1968" w:rsidRPr="00922AE6" w:rsidRDefault="00AE1968" w:rsidP="00AE1968">
      <w:pPr>
        <w:rPr>
          <w:rFonts w:ascii="Helvetica" w:hAnsi="Helvetica"/>
          <w:sz w:val="27"/>
          <w:szCs w:val="27"/>
        </w:rPr>
      </w:pPr>
      <w:r w:rsidRPr="00922AE6">
        <w:rPr>
          <w:rStyle w:val="Enfasigrassetto"/>
          <w:rFonts w:ascii="Helvetica" w:hAnsi="Helvetica"/>
          <w:sz w:val="27"/>
          <w:szCs w:val="27"/>
        </w:rPr>
        <w:t>E-WOMAN</w:t>
      </w:r>
      <w:r w:rsidRPr="00922AE6">
        <w:rPr>
          <w:rFonts w:ascii="Helvetica" w:hAnsi="Helvetica"/>
          <w:sz w:val="27"/>
          <w:szCs w:val="27"/>
        </w:rPr>
        <w:t> – Vittoria facile per la brava e agguerrita Claudia Petrelli (Versilia Corse), che si aggiudica la categoria riservata alle donne.</w:t>
      </w:r>
    </w:p>
    <w:p w14:paraId="1F4104BF" w14:textId="77777777" w:rsidR="00AE1968" w:rsidRPr="00922AE6" w:rsidRDefault="00AE1968" w:rsidP="00AE1968">
      <w:pPr>
        <w:rPr>
          <w:rStyle w:val="Enfasigrassetto"/>
          <w:rFonts w:ascii="Helvetica" w:hAnsi="Helvetica"/>
          <w:sz w:val="27"/>
          <w:szCs w:val="27"/>
        </w:rPr>
      </w:pPr>
    </w:p>
    <w:p w14:paraId="1C5FD4E0" w14:textId="7AF08420" w:rsidR="00AE1968" w:rsidRPr="00922AE6" w:rsidRDefault="00AE1968" w:rsidP="00AE1968">
      <w:pPr>
        <w:rPr>
          <w:rFonts w:ascii="Helvetica" w:hAnsi="Helvetica"/>
          <w:sz w:val="27"/>
          <w:szCs w:val="27"/>
        </w:rPr>
      </w:pPr>
      <w:proofErr w:type="gramStart"/>
      <w:r w:rsidRPr="00922AE6">
        <w:rPr>
          <w:rStyle w:val="Enfasigrassetto"/>
          <w:rFonts w:ascii="Helvetica" w:hAnsi="Helvetica"/>
          <w:sz w:val="27"/>
          <w:szCs w:val="27"/>
        </w:rPr>
        <w:t>E-WOMAN</w:t>
      </w:r>
      <w:proofErr w:type="gramEnd"/>
      <w:r w:rsidRPr="00922AE6">
        <w:rPr>
          <w:rStyle w:val="Enfasigrassetto"/>
          <w:rFonts w:ascii="Helvetica" w:hAnsi="Helvetica"/>
          <w:sz w:val="27"/>
          <w:szCs w:val="27"/>
        </w:rPr>
        <w:t xml:space="preserve"> UNDER</w:t>
      </w:r>
      <w:r w:rsidRPr="00922AE6">
        <w:rPr>
          <w:rFonts w:ascii="Helvetica" w:hAnsi="Helvetica"/>
          <w:sz w:val="27"/>
          <w:szCs w:val="27"/>
        </w:rPr>
        <w:t xml:space="preserve"> – Anche per questa classifica </w:t>
      </w:r>
      <w:r w:rsidR="00D7082E" w:rsidRPr="00922AE6">
        <w:rPr>
          <w:rFonts w:ascii="Helvetica" w:hAnsi="Helvetica"/>
          <w:sz w:val="27"/>
          <w:szCs w:val="27"/>
        </w:rPr>
        <w:t>riservata alle giovanissime donne la vittoria è andata a Matilde Bianchetti (Ruota Libera terni), che avevamo già notato nella scorsa edizione</w:t>
      </w:r>
      <w:r w:rsidRPr="00922AE6">
        <w:rPr>
          <w:rFonts w:ascii="Helvetica" w:hAnsi="Helvetica"/>
          <w:sz w:val="27"/>
          <w:szCs w:val="27"/>
        </w:rPr>
        <w:t>.</w:t>
      </w:r>
    </w:p>
    <w:p w14:paraId="3C52451D" w14:textId="77777777" w:rsidR="00C151C7" w:rsidRPr="00922AE6" w:rsidRDefault="00C151C7" w:rsidP="00C151C7">
      <w:pPr>
        <w:rPr>
          <w:rStyle w:val="Enfasigrassetto"/>
          <w:rFonts w:ascii="Helvetica" w:hAnsi="Helvetica"/>
          <w:sz w:val="27"/>
          <w:szCs w:val="27"/>
        </w:rPr>
      </w:pPr>
    </w:p>
    <w:p w14:paraId="520EE9BB" w14:textId="6593CCFC" w:rsidR="00C151C7" w:rsidRPr="00922AE6" w:rsidRDefault="00C151C7" w:rsidP="00C151C7">
      <w:pPr>
        <w:rPr>
          <w:rFonts w:ascii="Helvetica" w:eastAsia="Times New Roman" w:hAnsi="Helvetica"/>
          <w:sz w:val="27"/>
          <w:szCs w:val="27"/>
          <w:shd w:val="clear" w:color="auto" w:fill="FFFFFF"/>
        </w:rPr>
      </w:pPr>
      <w:r w:rsidRPr="00922AE6">
        <w:rPr>
          <w:rStyle w:val="Enfasigrassetto"/>
          <w:rFonts w:ascii="Helvetica" w:hAnsi="Helvetica"/>
          <w:sz w:val="27"/>
          <w:szCs w:val="27"/>
        </w:rPr>
        <w:lastRenderedPageBreak/>
        <w:t>EC1</w:t>
      </w:r>
      <w:r w:rsidRPr="00922AE6">
        <w:rPr>
          <w:rFonts w:ascii="Helvetica" w:hAnsi="Helvetica"/>
          <w:sz w:val="27"/>
          <w:szCs w:val="27"/>
        </w:rPr>
        <w:t> – Esordio per la Coppa Italia a Monsummano, dove a vincere nella EC1 è stato Massimo Martelli (</w:t>
      </w:r>
      <w:proofErr w:type="spellStart"/>
      <w:r w:rsidRPr="00922AE6">
        <w:rPr>
          <w:rFonts w:ascii="Helvetica" w:hAnsi="Helvetica"/>
          <w:sz w:val="27"/>
          <w:szCs w:val="27"/>
        </w:rPr>
        <w:t>Valrace</w:t>
      </w:r>
      <w:proofErr w:type="spellEnd"/>
      <w:r w:rsidRPr="00922AE6">
        <w:rPr>
          <w:rFonts w:ascii="Helvetica" w:hAnsi="Helvetica"/>
          <w:sz w:val="27"/>
          <w:szCs w:val="27"/>
        </w:rPr>
        <w:t xml:space="preserve"> </w:t>
      </w:r>
      <w:proofErr w:type="spellStart"/>
      <w:r w:rsidRPr="00922AE6">
        <w:rPr>
          <w:rFonts w:ascii="Helvetica" w:hAnsi="Helvetica"/>
          <w:sz w:val="27"/>
          <w:szCs w:val="27"/>
        </w:rPr>
        <w:t>Asd</w:t>
      </w:r>
      <w:proofErr w:type="spellEnd"/>
      <w:r w:rsidRPr="00922AE6">
        <w:rPr>
          <w:rFonts w:ascii="Helvetica" w:hAnsi="Helvetica"/>
          <w:sz w:val="27"/>
          <w:szCs w:val="27"/>
        </w:rPr>
        <w:t>) seguito da Luca Menga (Torre della Meloria) e da Riccardo Marzari (Versilia Corse).</w:t>
      </w:r>
    </w:p>
    <w:p w14:paraId="349A1E18" w14:textId="77777777" w:rsidR="00C151C7" w:rsidRPr="00922AE6" w:rsidRDefault="00C151C7" w:rsidP="00C151C7">
      <w:pPr>
        <w:rPr>
          <w:rStyle w:val="Enfasigrassetto"/>
          <w:rFonts w:ascii="Helvetica" w:hAnsi="Helvetica"/>
          <w:sz w:val="27"/>
          <w:szCs w:val="27"/>
        </w:rPr>
      </w:pPr>
    </w:p>
    <w:p w14:paraId="17813C16" w14:textId="38F916AF" w:rsidR="00C151C7" w:rsidRPr="00922AE6" w:rsidRDefault="00C151C7" w:rsidP="00C151C7">
      <w:pPr>
        <w:rPr>
          <w:rFonts w:ascii="Helvetica" w:hAnsi="Helvetica"/>
          <w:sz w:val="27"/>
          <w:szCs w:val="27"/>
        </w:rPr>
      </w:pPr>
      <w:r w:rsidRPr="00922AE6">
        <w:rPr>
          <w:rStyle w:val="Enfasigrassetto"/>
          <w:rFonts w:ascii="Helvetica" w:hAnsi="Helvetica"/>
          <w:sz w:val="27"/>
          <w:szCs w:val="27"/>
        </w:rPr>
        <w:t>EC2</w:t>
      </w:r>
      <w:r w:rsidRPr="00922AE6">
        <w:rPr>
          <w:rFonts w:ascii="Helvetica" w:hAnsi="Helvetica"/>
          <w:sz w:val="27"/>
          <w:szCs w:val="27"/>
        </w:rPr>
        <w:t xml:space="preserve"> – Nella EC2 vittoria di Gabriele </w:t>
      </w:r>
      <w:proofErr w:type="spellStart"/>
      <w:r w:rsidRPr="00922AE6">
        <w:rPr>
          <w:rFonts w:ascii="Helvetica" w:hAnsi="Helvetica"/>
          <w:sz w:val="27"/>
          <w:szCs w:val="27"/>
        </w:rPr>
        <w:t>Racagni</w:t>
      </w:r>
      <w:proofErr w:type="spellEnd"/>
      <w:r w:rsidRPr="00922AE6">
        <w:rPr>
          <w:rFonts w:ascii="Helvetica" w:hAnsi="Helvetica"/>
          <w:sz w:val="27"/>
          <w:szCs w:val="27"/>
        </w:rPr>
        <w:t xml:space="preserve"> (RS 77), seguito a 14 secondi da Luca Magoni (RS 77) e sul terzo gradino del podio da Mirco Motto (Versilia Corse).</w:t>
      </w:r>
    </w:p>
    <w:p w14:paraId="46E81B9A" w14:textId="77777777" w:rsidR="00C151C7" w:rsidRPr="00922AE6" w:rsidRDefault="00C151C7" w:rsidP="00C151C7">
      <w:pPr>
        <w:rPr>
          <w:rFonts w:ascii="Helvetica" w:eastAsia="Times New Roman" w:hAnsi="Helvetica"/>
          <w:sz w:val="27"/>
          <w:szCs w:val="27"/>
          <w:shd w:val="clear" w:color="auto" w:fill="FFFFFF"/>
        </w:rPr>
      </w:pPr>
    </w:p>
    <w:p w14:paraId="1F76846D" w14:textId="410019B9" w:rsidR="00C151C7" w:rsidRPr="00922AE6" w:rsidRDefault="00C151C7" w:rsidP="00AE1968">
      <w:pPr>
        <w:rPr>
          <w:rFonts w:ascii="Helvetica" w:eastAsia="Times New Roman" w:hAnsi="Helvetica"/>
          <w:sz w:val="27"/>
          <w:szCs w:val="27"/>
          <w:shd w:val="clear" w:color="auto" w:fill="FFFFFF"/>
        </w:rPr>
      </w:pPr>
    </w:p>
    <w:p w14:paraId="6F642F3A" w14:textId="3C98476E" w:rsidR="00A83AA1" w:rsidRPr="00922AE6" w:rsidRDefault="00C151C7" w:rsidP="00C151C7">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Prossima prova ad Alassio il 21 maggio.</w:t>
      </w:r>
    </w:p>
    <w:p w14:paraId="7174A699" w14:textId="77777777"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Fonts w:ascii="Helvetica" w:hAnsi="Helvetica"/>
          <w:sz w:val="27"/>
          <w:szCs w:val="27"/>
        </w:rPr>
        <w:t>Rispettate l’ambiente……SEMPRE!! #offroadprogreen</w:t>
      </w:r>
    </w:p>
    <w:p w14:paraId="23283664" w14:textId="77777777" w:rsidR="00A83AA1" w:rsidRPr="00922AE6" w:rsidRDefault="00A83AA1" w:rsidP="00A83AA1">
      <w:pPr>
        <w:pStyle w:val="NormaleWeb"/>
        <w:shd w:val="clear" w:color="auto" w:fill="FFFFFF"/>
        <w:spacing w:before="0" w:beforeAutospacing="0" w:after="312" w:afterAutospacing="0"/>
        <w:rPr>
          <w:rFonts w:ascii="Helvetica" w:hAnsi="Helvetica"/>
          <w:sz w:val="27"/>
          <w:szCs w:val="27"/>
        </w:rPr>
      </w:pPr>
      <w:r w:rsidRPr="00922AE6">
        <w:rPr>
          <w:rStyle w:val="Enfasigrassetto"/>
          <w:rFonts w:ascii="Helvetica" w:hAnsi="Helvetica"/>
          <w:sz w:val="27"/>
          <w:szCs w:val="27"/>
        </w:rPr>
        <w:t>Vi aspettiamo in pista!</w:t>
      </w:r>
    </w:p>
    <w:p w14:paraId="58BB6914" w14:textId="77777777" w:rsidR="00A83AA1" w:rsidRPr="00922AE6" w:rsidRDefault="00A83AA1" w:rsidP="00A83AA1">
      <w:pPr>
        <w:rPr>
          <w:rFonts w:ascii="Helvetica" w:eastAsia="Times New Roman" w:hAnsi="Helvetica"/>
        </w:rPr>
      </w:pPr>
    </w:p>
    <w:p w14:paraId="3E55052C" w14:textId="5808CBA0" w:rsidR="00BE701C" w:rsidRPr="00922AE6" w:rsidRDefault="00BE701C" w:rsidP="00A83AA1">
      <w:pPr>
        <w:rPr>
          <w:rFonts w:ascii="Helvetica" w:hAnsi="Helvetica"/>
          <w:sz w:val="28"/>
          <w:szCs w:val="28"/>
        </w:rPr>
      </w:pPr>
    </w:p>
    <w:sectPr w:rsidR="00BE701C" w:rsidRPr="00922AE6" w:rsidSect="009B74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3F69"/>
    <w:multiLevelType w:val="hybridMultilevel"/>
    <w:tmpl w:val="C8225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095855"/>
    <w:multiLevelType w:val="hybridMultilevel"/>
    <w:tmpl w:val="E9B0C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727DED"/>
    <w:multiLevelType w:val="hybridMultilevel"/>
    <w:tmpl w:val="93466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6C1FEB"/>
    <w:multiLevelType w:val="hybridMultilevel"/>
    <w:tmpl w:val="EC3A16F8"/>
    <w:lvl w:ilvl="0" w:tplc="132031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6A56FE"/>
    <w:multiLevelType w:val="hybridMultilevel"/>
    <w:tmpl w:val="4A867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B9626E"/>
    <w:multiLevelType w:val="hybridMultilevel"/>
    <w:tmpl w:val="94E46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7134559">
    <w:abstractNumId w:val="1"/>
  </w:num>
  <w:num w:numId="2" w16cid:durableId="1761561278">
    <w:abstractNumId w:val="5"/>
  </w:num>
  <w:num w:numId="3" w16cid:durableId="1507673440">
    <w:abstractNumId w:val="2"/>
  </w:num>
  <w:num w:numId="4" w16cid:durableId="1804035426">
    <w:abstractNumId w:val="0"/>
  </w:num>
  <w:num w:numId="5" w16cid:durableId="1359813458">
    <w:abstractNumId w:val="4"/>
  </w:num>
  <w:num w:numId="6" w16cid:durableId="93567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EC"/>
    <w:rsid w:val="00000547"/>
    <w:rsid w:val="00003184"/>
    <w:rsid w:val="00005F54"/>
    <w:rsid w:val="00034EE7"/>
    <w:rsid w:val="00052EDD"/>
    <w:rsid w:val="00070110"/>
    <w:rsid w:val="000C3E02"/>
    <w:rsid w:val="000D14E1"/>
    <w:rsid w:val="00122CB8"/>
    <w:rsid w:val="00141AEE"/>
    <w:rsid w:val="001423F5"/>
    <w:rsid w:val="001531DD"/>
    <w:rsid w:val="001817B2"/>
    <w:rsid w:val="00184685"/>
    <w:rsid w:val="0019110D"/>
    <w:rsid w:val="001938B1"/>
    <w:rsid w:val="001A4D22"/>
    <w:rsid w:val="001F1FBD"/>
    <w:rsid w:val="0027246A"/>
    <w:rsid w:val="002866EB"/>
    <w:rsid w:val="0029361A"/>
    <w:rsid w:val="002B51C2"/>
    <w:rsid w:val="002B6BFF"/>
    <w:rsid w:val="00323B2B"/>
    <w:rsid w:val="00325458"/>
    <w:rsid w:val="00325E2A"/>
    <w:rsid w:val="00331B34"/>
    <w:rsid w:val="00346BEA"/>
    <w:rsid w:val="00391EE6"/>
    <w:rsid w:val="003C54E8"/>
    <w:rsid w:val="003E4F0D"/>
    <w:rsid w:val="0044248F"/>
    <w:rsid w:val="004561AC"/>
    <w:rsid w:val="00464C9C"/>
    <w:rsid w:val="004B358B"/>
    <w:rsid w:val="004C154A"/>
    <w:rsid w:val="004E56E9"/>
    <w:rsid w:val="00505874"/>
    <w:rsid w:val="00545718"/>
    <w:rsid w:val="005639CC"/>
    <w:rsid w:val="00570037"/>
    <w:rsid w:val="00571D48"/>
    <w:rsid w:val="00585790"/>
    <w:rsid w:val="005E04D9"/>
    <w:rsid w:val="005E195A"/>
    <w:rsid w:val="005E3611"/>
    <w:rsid w:val="005F2F9D"/>
    <w:rsid w:val="005F579D"/>
    <w:rsid w:val="00626191"/>
    <w:rsid w:val="00633F44"/>
    <w:rsid w:val="006534EB"/>
    <w:rsid w:val="006B34A7"/>
    <w:rsid w:val="006C0AA1"/>
    <w:rsid w:val="006D1431"/>
    <w:rsid w:val="006D1FEC"/>
    <w:rsid w:val="006F38FC"/>
    <w:rsid w:val="006F460F"/>
    <w:rsid w:val="007617BF"/>
    <w:rsid w:val="007737C1"/>
    <w:rsid w:val="007926D7"/>
    <w:rsid w:val="007A4AC9"/>
    <w:rsid w:val="007B703A"/>
    <w:rsid w:val="007D39E3"/>
    <w:rsid w:val="007D3AA0"/>
    <w:rsid w:val="007E3BC2"/>
    <w:rsid w:val="007F217C"/>
    <w:rsid w:val="007F3957"/>
    <w:rsid w:val="007F7B58"/>
    <w:rsid w:val="0080641D"/>
    <w:rsid w:val="00813642"/>
    <w:rsid w:val="00827A28"/>
    <w:rsid w:val="008752CF"/>
    <w:rsid w:val="008B12B3"/>
    <w:rsid w:val="008E41B0"/>
    <w:rsid w:val="008F66B7"/>
    <w:rsid w:val="00915446"/>
    <w:rsid w:val="009154F3"/>
    <w:rsid w:val="009217B1"/>
    <w:rsid w:val="00922AE6"/>
    <w:rsid w:val="00934E16"/>
    <w:rsid w:val="00937847"/>
    <w:rsid w:val="00945BA7"/>
    <w:rsid w:val="00947C8A"/>
    <w:rsid w:val="00947EAC"/>
    <w:rsid w:val="00956677"/>
    <w:rsid w:val="009574DC"/>
    <w:rsid w:val="009773EA"/>
    <w:rsid w:val="00987103"/>
    <w:rsid w:val="009E0500"/>
    <w:rsid w:val="009E4E0C"/>
    <w:rsid w:val="00A06101"/>
    <w:rsid w:val="00A1315F"/>
    <w:rsid w:val="00A25E2D"/>
    <w:rsid w:val="00A25F3F"/>
    <w:rsid w:val="00A30BD5"/>
    <w:rsid w:val="00A44A5A"/>
    <w:rsid w:val="00A83AA1"/>
    <w:rsid w:val="00A95E2A"/>
    <w:rsid w:val="00AE1968"/>
    <w:rsid w:val="00AF0CA2"/>
    <w:rsid w:val="00B26940"/>
    <w:rsid w:val="00B5784A"/>
    <w:rsid w:val="00BD1BBD"/>
    <w:rsid w:val="00BD20A3"/>
    <w:rsid w:val="00BE1DAE"/>
    <w:rsid w:val="00BE589B"/>
    <w:rsid w:val="00BE701C"/>
    <w:rsid w:val="00BF0760"/>
    <w:rsid w:val="00BF239A"/>
    <w:rsid w:val="00C06795"/>
    <w:rsid w:val="00C13625"/>
    <w:rsid w:val="00C151C7"/>
    <w:rsid w:val="00C57DFD"/>
    <w:rsid w:val="00CC5F5C"/>
    <w:rsid w:val="00CE0C70"/>
    <w:rsid w:val="00CE498F"/>
    <w:rsid w:val="00CF68C6"/>
    <w:rsid w:val="00D3365B"/>
    <w:rsid w:val="00D51CF6"/>
    <w:rsid w:val="00D54E9A"/>
    <w:rsid w:val="00D7082E"/>
    <w:rsid w:val="00D91ADE"/>
    <w:rsid w:val="00DA1434"/>
    <w:rsid w:val="00DF59AA"/>
    <w:rsid w:val="00EE5F93"/>
    <w:rsid w:val="00EF4656"/>
    <w:rsid w:val="00F035C0"/>
    <w:rsid w:val="00F31C31"/>
    <w:rsid w:val="00F403C0"/>
    <w:rsid w:val="00F47522"/>
    <w:rsid w:val="00F546A0"/>
    <w:rsid w:val="00F653B4"/>
    <w:rsid w:val="00F75811"/>
    <w:rsid w:val="00FC498E"/>
    <w:rsid w:val="00FD6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986A"/>
  <w15:chartTrackingRefBased/>
  <w15:docId w15:val="{F6C749C4-E79B-E046-9696-603BC6FC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1F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D1FEC"/>
    <w:pPr>
      <w:autoSpaceDE w:val="0"/>
      <w:autoSpaceDN w:val="0"/>
      <w:adjustRightInd w:val="0"/>
      <w:spacing w:line="288" w:lineRule="auto"/>
      <w:textAlignment w:val="center"/>
    </w:pPr>
    <w:rPr>
      <w:rFonts w:ascii="Minion Pro" w:hAnsi="Minion Pro" w:cs="Minion Pro"/>
      <w:color w:val="000000"/>
    </w:rPr>
  </w:style>
  <w:style w:type="paragraph" w:styleId="Paragrafoelenco">
    <w:name w:val="List Paragraph"/>
    <w:basedOn w:val="Normale"/>
    <w:uiPriority w:val="34"/>
    <w:qFormat/>
    <w:rsid w:val="00827A28"/>
    <w:pPr>
      <w:ind w:left="720"/>
      <w:contextualSpacing/>
    </w:pPr>
  </w:style>
  <w:style w:type="character" w:styleId="Collegamentoipertestuale">
    <w:name w:val="Hyperlink"/>
    <w:basedOn w:val="Carpredefinitoparagrafo"/>
    <w:uiPriority w:val="99"/>
    <w:unhideWhenUsed/>
    <w:rsid w:val="00325E2A"/>
    <w:rPr>
      <w:color w:val="0563C1" w:themeColor="hyperlink"/>
      <w:u w:val="single"/>
    </w:rPr>
  </w:style>
  <w:style w:type="character" w:styleId="Menzionenonrisolta">
    <w:name w:val="Unresolved Mention"/>
    <w:basedOn w:val="Carpredefinitoparagrafo"/>
    <w:uiPriority w:val="99"/>
    <w:semiHidden/>
    <w:unhideWhenUsed/>
    <w:rsid w:val="00325E2A"/>
    <w:rPr>
      <w:color w:val="605E5C"/>
      <w:shd w:val="clear" w:color="auto" w:fill="E1DFDD"/>
    </w:rPr>
  </w:style>
  <w:style w:type="character" w:styleId="Collegamentovisitato">
    <w:name w:val="FollowedHyperlink"/>
    <w:basedOn w:val="Carpredefinitoparagrafo"/>
    <w:uiPriority w:val="99"/>
    <w:semiHidden/>
    <w:unhideWhenUsed/>
    <w:rsid w:val="005639CC"/>
    <w:rPr>
      <w:color w:val="954F72" w:themeColor="followedHyperlink"/>
      <w:u w:val="single"/>
    </w:rPr>
  </w:style>
  <w:style w:type="character" w:styleId="Enfasigrassetto">
    <w:name w:val="Strong"/>
    <w:basedOn w:val="Carpredefinitoparagrafo"/>
    <w:uiPriority w:val="22"/>
    <w:qFormat/>
    <w:rsid w:val="00A83AA1"/>
    <w:rPr>
      <w:b/>
      <w:bCs/>
    </w:rPr>
  </w:style>
  <w:style w:type="paragraph" w:styleId="NormaleWeb">
    <w:name w:val="Normal (Web)"/>
    <w:basedOn w:val="Normale"/>
    <w:uiPriority w:val="99"/>
    <w:unhideWhenUsed/>
    <w:rsid w:val="00A83AA1"/>
    <w:pPr>
      <w:spacing w:before="100" w:beforeAutospacing="1" w:after="100" w:afterAutospacing="1"/>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2023-01-05T17:01:00Z</cp:lastPrinted>
  <dcterms:created xsi:type="dcterms:W3CDTF">2023-03-06T14:02:00Z</dcterms:created>
  <dcterms:modified xsi:type="dcterms:W3CDTF">2023-03-06T14:02:00Z</dcterms:modified>
</cp:coreProperties>
</file>