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77E2" w14:textId="77777777" w:rsidR="003F6C10" w:rsidRDefault="003F6C10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16"/>
          <w:szCs w:val="16"/>
          <w:lang w:val="en-US"/>
        </w:rPr>
      </w:pPr>
    </w:p>
    <w:p w14:paraId="38A3A483" w14:textId="30BE9C16" w:rsidR="00B6522C" w:rsidRPr="00F738FF" w:rsidRDefault="00B6522C" w:rsidP="0027789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16"/>
          <w:szCs w:val="16"/>
        </w:rPr>
      </w:pPr>
    </w:p>
    <w:p w14:paraId="358ED485" w14:textId="77777777" w:rsidR="00C24BB2" w:rsidRDefault="00C24BB2" w:rsidP="00FC1E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8"/>
          <w:szCs w:val="28"/>
        </w:rPr>
      </w:pPr>
    </w:p>
    <w:p w14:paraId="47DC8FA7" w14:textId="7874FA1E" w:rsidR="007844AA" w:rsidRPr="00B57E76" w:rsidRDefault="007844AA" w:rsidP="00FC1E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8"/>
          <w:szCs w:val="28"/>
          <w:lang w:val="en-US"/>
        </w:rPr>
      </w:pPr>
      <w:r w:rsidRPr="00B57E76">
        <w:rPr>
          <w:rFonts w:asciiTheme="majorHAnsi" w:hAnsiTheme="majorHAnsi" w:cs="Verdana"/>
          <w:b/>
          <w:bCs/>
          <w:sz w:val="28"/>
          <w:szCs w:val="28"/>
          <w:lang w:val="en-US"/>
        </w:rPr>
        <w:t>CAMPIONAT</w:t>
      </w:r>
      <w:r w:rsidR="00836F12" w:rsidRPr="00B57E76">
        <w:rPr>
          <w:rFonts w:asciiTheme="majorHAnsi" w:hAnsiTheme="majorHAnsi" w:cs="Verdana"/>
          <w:b/>
          <w:bCs/>
          <w:sz w:val="28"/>
          <w:szCs w:val="28"/>
          <w:lang w:val="en-US"/>
        </w:rPr>
        <w:t>O ITALIANO MOTOCROSS JUNIOR 202</w:t>
      </w:r>
      <w:r w:rsidR="006B4B51" w:rsidRPr="00B57E76">
        <w:rPr>
          <w:rFonts w:asciiTheme="majorHAnsi" w:hAnsiTheme="majorHAnsi" w:cs="Verdana"/>
          <w:b/>
          <w:bCs/>
          <w:sz w:val="28"/>
          <w:szCs w:val="28"/>
          <w:lang w:val="en-US"/>
        </w:rPr>
        <w:t>3</w:t>
      </w:r>
      <w:r w:rsidR="00BE6959" w:rsidRPr="00B57E76">
        <w:rPr>
          <w:rFonts w:asciiTheme="majorHAnsi" w:hAnsiTheme="majorHAnsi" w:cs="Verdana"/>
          <w:b/>
          <w:bCs/>
          <w:sz w:val="28"/>
          <w:szCs w:val="28"/>
          <w:lang w:val="en-US"/>
        </w:rPr>
        <w:t xml:space="preserve"> BY RACESTORE</w:t>
      </w:r>
      <w:r w:rsidRPr="00B57E76">
        <w:rPr>
          <w:rFonts w:asciiTheme="majorHAnsi" w:hAnsiTheme="majorHAnsi" w:cs="Verdana"/>
          <w:b/>
          <w:bCs/>
          <w:sz w:val="28"/>
          <w:szCs w:val="28"/>
          <w:lang w:val="en-US"/>
        </w:rPr>
        <w:t xml:space="preserve"> </w:t>
      </w:r>
    </w:p>
    <w:p w14:paraId="3AAC38C0" w14:textId="1850F027" w:rsidR="00843516" w:rsidRDefault="00843516" w:rsidP="00FC1E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8"/>
          <w:szCs w:val="28"/>
        </w:rPr>
      </w:pPr>
      <w:r>
        <w:rPr>
          <w:rFonts w:asciiTheme="majorHAnsi" w:hAnsiTheme="majorHAnsi" w:cs="Verdana"/>
          <w:b/>
          <w:bCs/>
        </w:rPr>
        <w:t>CREMONA 01/02 APRILE</w:t>
      </w:r>
    </w:p>
    <w:p w14:paraId="73B1F6E2" w14:textId="04033D62" w:rsidR="00843516" w:rsidRDefault="00FD312A" w:rsidP="0084351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</w:rPr>
      </w:pPr>
      <w:r>
        <w:rPr>
          <w:rFonts w:asciiTheme="majorHAnsi" w:hAnsiTheme="majorHAnsi" w:cs="Verdana"/>
          <w:b/>
          <w:bCs/>
        </w:rPr>
        <w:t xml:space="preserve">SELETTIVA #1 AREA </w:t>
      </w:r>
      <w:r w:rsidR="00D4229A">
        <w:rPr>
          <w:rFonts w:asciiTheme="majorHAnsi" w:hAnsiTheme="majorHAnsi" w:cs="Verdana"/>
          <w:b/>
          <w:bCs/>
        </w:rPr>
        <w:t>NORD</w:t>
      </w:r>
      <w:r w:rsidR="004845E6">
        <w:rPr>
          <w:rFonts w:asciiTheme="majorHAnsi" w:hAnsiTheme="majorHAnsi" w:cs="Verdana"/>
          <w:b/>
          <w:bCs/>
        </w:rPr>
        <w:t xml:space="preserve"> –</w:t>
      </w:r>
      <w:r w:rsidR="006B4B51">
        <w:rPr>
          <w:rFonts w:asciiTheme="majorHAnsi" w:hAnsiTheme="majorHAnsi" w:cs="Verdana"/>
          <w:b/>
          <w:bCs/>
        </w:rPr>
        <w:t xml:space="preserve"> </w:t>
      </w:r>
      <w:r w:rsidR="00843516">
        <w:rPr>
          <w:rFonts w:asciiTheme="majorHAnsi" w:hAnsiTheme="majorHAnsi" w:cs="Verdana"/>
          <w:b/>
          <w:bCs/>
        </w:rPr>
        <w:t xml:space="preserve">&amp; CHALLENGE YAMAHA </w:t>
      </w:r>
      <w:proofErr w:type="spellStart"/>
      <w:r w:rsidR="00843516">
        <w:rPr>
          <w:rFonts w:asciiTheme="majorHAnsi" w:hAnsiTheme="majorHAnsi" w:cs="Verdana"/>
          <w:b/>
          <w:bCs/>
        </w:rPr>
        <w:t>bLU</w:t>
      </w:r>
      <w:proofErr w:type="spellEnd"/>
      <w:r w:rsidR="00843516">
        <w:rPr>
          <w:rFonts w:asciiTheme="majorHAnsi" w:hAnsiTheme="majorHAnsi" w:cs="Verdana"/>
          <w:b/>
          <w:bCs/>
        </w:rPr>
        <w:t xml:space="preserve"> </w:t>
      </w:r>
      <w:proofErr w:type="spellStart"/>
      <w:r w:rsidR="00843516">
        <w:rPr>
          <w:rFonts w:asciiTheme="majorHAnsi" w:hAnsiTheme="majorHAnsi" w:cs="Verdana"/>
          <w:b/>
          <w:bCs/>
        </w:rPr>
        <w:t>cRU</w:t>
      </w:r>
      <w:proofErr w:type="spellEnd"/>
    </w:p>
    <w:p w14:paraId="0B5697EB" w14:textId="06D897D8" w:rsidR="00843516" w:rsidRDefault="00843516" w:rsidP="0084351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</w:rPr>
      </w:pPr>
      <w:r>
        <w:rPr>
          <w:rFonts w:asciiTheme="majorHAnsi" w:hAnsiTheme="majorHAnsi" w:cs="Verdana"/>
          <w:b/>
          <w:bCs/>
        </w:rPr>
        <w:t>E’ SOLD OUT!</w:t>
      </w:r>
    </w:p>
    <w:p w14:paraId="0227B645" w14:textId="58002324" w:rsidR="004845E6" w:rsidRDefault="004845E6" w:rsidP="00F97C8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2"/>
          <w:szCs w:val="22"/>
        </w:rPr>
      </w:pPr>
    </w:p>
    <w:p w14:paraId="30130B1E" w14:textId="10433DE3" w:rsidR="005A588A" w:rsidRDefault="005A588A" w:rsidP="005A588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</w:rPr>
      </w:pPr>
    </w:p>
    <w:p w14:paraId="05316F80" w14:textId="77777777" w:rsidR="005A588A" w:rsidRPr="00813E6D" w:rsidRDefault="005A588A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color w:val="FB0007"/>
          <w:sz w:val="20"/>
          <w:szCs w:val="20"/>
        </w:rPr>
      </w:pPr>
    </w:p>
    <w:p w14:paraId="12753831" w14:textId="215612D5" w:rsidR="00843516" w:rsidRDefault="005A588A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</w:rPr>
      </w:pPr>
      <w:r w:rsidRPr="005D14D0">
        <w:rPr>
          <w:rFonts w:asciiTheme="majorHAnsi" w:hAnsiTheme="majorHAnsi" w:cs="Verdana"/>
          <w:b/>
          <w:bCs/>
        </w:rPr>
        <w:t>Start</w:t>
      </w:r>
      <w:r w:rsidRPr="005D14D0">
        <w:rPr>
          <w:rFonts w:asciiTheme="majorHAnsi" w:hAnsiTheme="majorHAnsi" w:cs="Verdana"/>
          <w:b/>
          <w:bCs/>
          <w:color w:val="FB0007"/>
        </w:rPr>
        <w:t xml:space="preserve"> Time – </w:t>
      </w:r>
      <w:r w:rsidR="00286321" w:rsidRPr="005D14D0">
        <w:rPr>
          <w:rFonts w:asciiTheme="majorHAnsi" w:hAnsiTheme="majorHAnsi" w:cs="Verdana"/>
          <w:bCs/>
        </w:rPr>
        <w:t>questo</w:t>
      </w:r>
      <w:r w:rsidR="00EB7209">
        <w:rPr>
          <w:rFonts w:asciiTheme="majorHAnsi" w:hAnsiTheme="majorHAnsi" w:cs="Verdana"/>
          <w:bCs/>
        </w:rPr>
        <w:t xml:space="preserve"> </w:t>
      </w:r>
      <w:r w:rsidR="00843516">
        <w:rPr>
          <w:rFonts w:asciiTheme="majorHAnsi" w:hAnsiTheme="majorHAnsi" w:cs="Verdana"/>
          <w:bCs/>
        </w:rPr>
        <w:t>fine settimana 1 e 2 aprile si partirà con la prima Selettiva Area Nord</w:t>
      </w:r>
      <w:r w:rsidR="00016003">
        <w:rPr>
          <w:rFonts w:asciiTheme="majorHAnsi" w:hAnsiTheme="majorHAnsi" w:cs="Verdana"/>
          <w:bCs/>
        </w:rPr>
        <w:t xml:space="preserve">, </w:t>
      </w:r>
      <w:r w:rsidR="00C47C01">
        <w:rPr>
          <w:rFonts w:asciiTheme="majorHAnsi" w:hAnsiTheme="majorHAnsi" w:cs="Verdana"/>
          <w:bCs/>
        </w:rPr>
        <w:t xml:space="preserve">overture che da diversi anni avviene </w:t>
      </w:r>
      <w:r w:rsidR="00016003" w:rsidRPr="005D14D0">
        <w:rPr>
          <w:rFonts w:asciiTheme="majorHAnsi" w:hAnsiTheme="majorHAnsi" w:cs="Verdana"/>
          <w:bCs/>
        </w:rPr>
        <w:t xml:space="preserve">sul Circuito </w:t>
      </w:r>
      <w:r w:rsidR="00016003">
        <w:rPr>
          <w:rFonts w:asciiTheme="majorHAnsi" w:hAnsiTheme="majorHAnsi" w:cs="Verdana"/>
          <w:bCs/>
        </w:rPr>
        <w:t xml:space="preserve">Comunale </w:t>
      </w:r>
      <w:r w:rsidR="00016003" w:rsidRPr="005D14D0">
        <w:rPr>
          <w:rFonts w:asciiTheme="majorHAnsi" w:hAnsiTheme="majorHAnsi" w:cs="Verdana"/>
          <w:bCs/>
        </w:rPr>
        <w:t>“</w:t>
      </w:r>
      <w:r w:rsidR="00843516">
        <w:rPr>
          <w:rFonts w:asciiTheme="majorHAnsi" w:hAnsiTheme="majorHAnsi" w:cs="Verdana"/>
          <w:bCs/>
        </w:rPr>
        <w:t>Citta di Cremona</w:t>
      </w:r>
      <w:r w:rsidR="00016003" w:rsidRPr="005D14D0">
        <w:rPr>
          <w:rFonts w:asciiTheme="majorHAnsi" w:hAnsiTheme="majorHAnsi" w:cs="Verdana"/>
          <w:bCs/>
        </w:rPr>
        <w:t>”</w:t>
      </w:r>
      <w:r w:rsidR="00843516">
        <w:rPr>
          <w:rFonts w:asciiTheme="majorHAnsi" w:hAnsiTheme="majorHAnsi" w:cs="Verdana"/>
          <w:bCs/>
        </w:rPr>
        <w:t xml:space="preserve">, </w:t>
      </w:r>
      <w:r w:rsidR="00C47C01">
        <w:rPr>
          <w:rFonts w:asciiTheme="majorHAnsi" w:hAnsiTheme="majorHAnsi" w:cs="Verdana"/>
          <w:bCs/>
        </w:rPr>
        <w:t>con l’organizzazione curata dal collaudatissimo Motoclub Cremona.</w:t>
      </w:r>
    </w:p>
    <w:p w14:paraId="5AD31A50" w14:textId="77777777" w:rsidR="00E02399" w:rsidRDefault="00E02399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</w:rPr>
      </w:pPr>
    </w:p>
    <w:p w14:paraId="3C44CD89" w14:textId="0CFD8C75" w:rsidR="00206F33" w:rsidRDefault="00206F33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</w:rPr>
      </w:pPr>
      <w:r>
        <w:rPr>
          <w:rFonts w:asciiTheme="majorHAnsi" w:hAnsiTheme="majorHAnsi" w:cs="Verdana"/>
          <w:bCs/>
        </w:rPr>
        <w:t xml:space="preserve">Si va verso un numero di iscritti altissimo, </w:t>
      </w:r>
      <w:r w:rsidR="003B4E3F">
        <w:rPr>
          <w:rFonts w:asciiTheme="majorHAnsi" w:hAnsiTheme="majorHAnsi" w:cs="Verdana"/>
          <w:bCs/>
        </w:rPr>
        <w:t xml:space="preserve">espressione del </w:t>
      </w:r>
      <w:r>
        <w:rPr>
          <w:rFonts w:asciiTheme="majorHAnsi" w:hAnsiTheme="majorHAnsi" w:cs="Verdana"/>
          <w:bCs/>
        </w:rPr>
        <w:t>gradimento del Format da parte dei praticanti, che nei due intensi giorni di gara sono seguiti in maniera sartoriale dai tecnici della Federazione</w:t>
      </w:r>
      <w:r w:rsidR="00D5007E">
        <w:rPr>
          <w:rFonts w:asciiTheme="majorHAnsi" w:hAnsiTheme="majorHAnsi" w:cs="Verdana"/>
          <w:bCs/>
        </w:rPr>
        <w:t xml:space="preserve"> </w:t>
      </w:r>
      <w:r w:rsidR="003B4E3F">
        <w:rPr>
          <w:rFonts w:asciiTheme="majorHAnsi" w:hAnsiTheme="majorHAnsi" w:cs="Verdana"/>
          <w:bCs/>
        </w:rPr>
        <w:t xml:space="preserve">Motociclistica Italiana </w:t>
      </w:r>
      <w:r w:rsidR="00D5007E">
        <w:rPr>
          <w:rFonts w:asciiTheme="majorHAnsi" w:hAnsiTheme="majorHAnsi" w:cs="Verdana"/>
          <w:bCs/>
        </w:rPr>
        <w:t>per quanto concerne</w:t>
      </w:r>
      <w:r>
        <w:rPr>
          <w:rFonts w:asciiTheme="majorHAnsi" w:hAnsiTheme="majorHAnsi" w:cs="Verdana"/>
          <w:bCs/>
        </w:rPr>
        <w:t xml:space="preserve"> l’aspetto tecnico, fisico e comportamentale</w:t>
      </w:r>
      <w:r w:rsidR="00D5007E">
        <w:rPr>
          <w:rFonts w:asciiTheme="majorHAnsi" w:hAnsiTheme="majorHAnsi" w:cs="Verdana"/>
          <w:bCs/>
        </w:rPr>
        <w:t xml:space="preserve">, a cui si aggiunge il coordinamento </w:t>
      </w:r>
      <w:r w:rsidR="003B4E3F">
        <w:rPr>
          <w:rFonts w:asciiTheme="majorHAnsi" w:hAnsiTheme="majorHAnsi" w:cs="Verdana"/>
          <w:bCs/>
        </w:rPr>
        <w:t>(</w:t>
      </w:r>
      <w:r w:rsidR="00D5007E">
        <w:rPr>
          <w:rFonts w:asciiTheme="majorHAnsi" w:hAnsiTheme="majorHAnsi" w:cs="Verdana"/>
          <w:bCs/>
        </w:rPr>
        <w:t xml:space="preserve">preventivo </w:t>
      </w:r>
      <w:r w:rsidR="003B4E3F">
        <w:rPr>
          <w:rFonts w:asciiTheme="majorHAnsi" w:hAnsiTheme="majorHAnsi" w:cs="Verdana"/>
          <w:bCs/>
        </w:rPr>
        <w:t xml:space="preserve">e in fase di gara) </w:t>
      </w:r>
      <w:r w:rsidR="00D5007E">
        <w:rPr>
          <w:rFonts w:asciiTheme="majorHAnsi" w:hAnsiTheme="majorHAnsi" w:cs="Verdana"/>
          <w:bCs/>
        </w:rPr>
        <w:t>dello staff medico curato direttamente dalla Dr.ssa Lorena Sangiorgi, presente personalmente</w:t>
      </w:r>
      <w:r w:rsidR="003B4E3F">
        <w:rPr>
          <w:rFonts w:asciiTheme="majorHAnsi" w:hAnsiTheme="majorHAnsi" w:cs="Verdana"/>
          <w:bCs/>
        </w:rPr>
        <w:t xml:space="preserve"> durante i WE.</w:t>
      </w:r>
    </w:p>
    <w:p w14:paraId="7770A4BA" w14:textId="77777777" w:rsidR="00206F33" w:rsidRDefault="00206F33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</w:rPr>
      </w:pPr>
    </w:p>
    <w:p w14:paraId="534A3E77" w14:textId="38300D9B" w:rsidR="00AD13A2" w:rsidRPr="005D14D0" w:rsidRDefault="003424A5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</w:rPr>
      </w:pPr>
      <w:r w:rsidRPr="005D14D0">
        <w:rPr>
          <w:rFonts w:asciiTheme="majorHAnsi" w:hAnsiTheme="majorHAnsi" w:cs="Verdana"/>
          <w:b/>
          <w:bCs/>
          <w:color w:val="FF0000"/>
        </w:rPr>
        <w:t xml:space="preserve">Per le </w:t>
      </w:r>
      <w:r w:rsidR="00732768" w:rsidRPr="005D14D0">
        <w:rPr>
          <w:rFonts w:asciiTheme="majorHAnsi" w:hAnsiTheme="majorHAnsi" w:cs="Verdana"/>
          <w:b/>
          <w:bCs/>
          <w:color w:val="FF0000"/>
        </w:rPr>
        <w:t xml:space="preserve">esatte </w:t>
      </w:r>
      <w:r w:rsidRPr="005D14D0">
        <w:rPr>
          <w:rFonts w:asciiTheme="majorHAnsi" w:hAnsiTheme="majorHAnsi" w:cs="Verdana"/>
          <w:b/>
          <w:bCs/>
          <w:color w:val="FF0000"/>
        </w:rPr>
        <w:t xml:space="preserve">modalità di ammissione </w:t>
      </w:r>
      <w:r w:rsidR="000844CA">
        <w:rPr>
          <w:rFonts w:asciiTheme="majorHAnsi" w:hAnsiTheme="majorHAnsi" w:cs="Verdana"/>
          <w:b/>
          <w:bCs/>
          <w:color w:val="FF0000"/>
        </w:rPr>
        <w:t xml:space="preserve">alle finali </w:t>
      </w:r>
      <w:r w:rsidR="00475633" w:rsidRPr="005D14D0">
        <w:rPr>
          <w:rFonts w:asciiTheme="majorHAnsi" w:hAnsiTheme="majorHAnsi" w:cs="Verdana"/>
          <w:b/>
          <w:bCs/>
          <w:color w:val="FF0000"/>
        </w:rPr>
        <w:t xml:space="preserve">è </w:t>
      </w:r>
      <w:r w:rsidR="000844CA">
        <w:rPr>
          <w:rFonts w:asciiTheme="majorHAnsi" w:hAnsiTheme="majorHAnsi" w:cs="Verdana"/>
          <w:b/>
          <w:bCs/>
          <w:color w:val="FF0000"/>
        </w:rPr>
        <w:t>opportuno</w:t>
      </w:r>
      <w:r w:rsidR="007969F2" w:rsidRPr="005D14D0">
        <w:rPr>
          <w:rFonts w:asciiTheme="majorHAnsi" w:hAnsiTheme="majorHAnsi" w:cs="Verdana"/>
          <w:b/>
          <w:bCs/>
          <w:color w:val="FF0000"/>
        </w:rPr>
        <w:t xml:space="preserve"> </w:t>
      </w:r>
      <w:r w:rsidRPr="005D14D0">
        <w:rPr>
          <w:rFonts w:asciiTheme="majorHAnsi" w:hAnsiTheme="majorHAnsi" w:cs="Verdana"/>
          <w:b/>
          <w:bCs/>
          <w:color w:val="FF0000"/>
        </w:rPr>
        <w:t>consultare il Regolamento Federale Motocro</w:t>
      </w:r>
      <w:r w:rsidR="007969F2" w:rsidRPr="005D14D0">
        <w:rPr>
          <w:rFonts w:asciiTheme="majorHAnsi" w:hAnsiTheme="majorHAnsi" w:cs="Verdana"/>
          <w:b/>
          <w:bCs/>
          <w:color w:val="FF0000"/>
        </w:rPr>
        <w:t>ss nell</w:t>
      </w:r>
      <w:r w:rsidR="000844CA">
        <w:rPr>
          <w:rFonts w:asciiTheme="majorHAnsi" w:hAnsiTheme="majorHAnsi" w:cs="Verdana"/>
          <w:b/>
          <w:bCs/>
          <w:color w:val="FF0000"/>
        </w:rPr>
        <w:t>a</w:t>
      </w:r>
      <w:r w:rsidR="007969F2" w:rsidRPr="005D14D0">
        <w:rPr>
          <w:rFonts w:asciiTheme="majorHAnsi" w:hAnsiTheme="majorHAnsi" w:cs="Verdana"/>
          <w:b/>
          <w:bCs/>
          <w:color w:val="FF0000"/>
        </w:rPr>
        <w:t xml:space="preserve"> parte Motocross Junior</w:t>
      </w:r>
      <w:r w:rsidR="006D13C5">
        <w:rPr>
          <w:rFonts w:asciiTheme="majorHAnsi" w:hAnsiTheme="majorHAnsi" w:cs="Verdana"/>
          <w:b/>
          <w:bCs/>
          <w:color w:val="FF0000"/>
        </w:rPr>
        <w:t>. [CLICK QUI]</w:t>
      </w:r>
    </w:p>
    <w:p w14:paraId="07B95FDF" w14:textId="77777777" w:rsidR="005A588A" w:rsidRPr="005D14D0" w:rsidRDefault="005A588A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6D9F9832" w14:textId="19752594" w:rsidR="005A588A" w:rsidRPr="005D14D0" w:rsidRDefault="00D5007E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Per</w:t>
      </w:r>
      <w:r w:rsidR="00C24BB2" w:rsidRPr="005D14D0">
        <w:rPr>
          <w:rFonts w:asciiTheme="majorHAnsi" w:hAnsiTheme="majorHAnsi" w:cs="Verdana"/>
        </w:rPr>
        <w:t xml:space="preserve"> il</w:t>
      </w:r>
      <w:r w:rsidR="007969F2" w:rsidRPr="005D14D0">
        <w:rPr>
          <w:rFonts w:asciiTheme="majorHAnsi" w:hAnsiTheme="majorHAnsi" w:cs="Verdana"/>
        </w:rPr>
        <w:t xml:space="preserve"> Challenge Yamaha </w:t>
      </w:r>
      <w:proofErr w:type="spellStart"/>
      <w:r w:rsidR="00C24BB2" w:rsidRPr="005D14D0">
        <w:rPr>
          <w:rFonts w:asciiTheme="majorHAnsi" w:hAnsiTheme="majorHAnsi" w:cs="Verdana"/>
        </w:rPr>
        <w:t>bLU</w:t>
      </w:r>
      <w:proofErr w:type="spellEnd"/>
      <w:r w:rsidR="00C24BB2" w:rsidRPr="005D14D0">
        <w:rPr>
          <w:rFonts w:asciiTheme="majorHAnsi" w:hAnsiTheme="majorHAnsi" w:cs="Verdana"/>
        </w:rPr>
        <w:t xml:space="preserve"> </w:t>
      </w:r>
      <w:proofErr w:type="spellStart"/>
      <w:r w:rsidR="00C24BB2" w:rsidRPr="005D14D0">
        <w:rPr>
          <w:rFonts w:asciiTheme="majorHAnsi" w:hAnsiTheme="majorHAnsi" w:cs="Verdana"/>
        </w:rPr>
        <w:t>cRU</w:t>
      </w:r>
      <w:proofErr w:type="spellEnd"/>
      <w:r w:rsidR="00AD634D" w:rsidRPr="005D14D0">
        <w:rPr>
          <w:rFonts w:asciiTheme="majorHAnsi" w:hAnsiTheme="majorHAnsi" w:cs="Verdana"/>
        </w:rPr>
        <w:t xml:space="preserve"> </w:t>
      </w:r>
      <w:r>
        <w:rPr>
          <w:rFonts w:asciiTheme="majorHAnsi" w:hAnsiTheme="majorHAnsi" w:cs="Verdana"/>
        </w:rPr>
        <w:t xml:space="preserve">sarà la volta dei Piloti Area Nord, i quali si potranno iscrivere gratuitamente anche sul Campo di gara: </w:t>
      </w:r>
      <w:r w:rsidR="006D13C5">
        <w:rPr>
          <w:rFonts w:asciiTheme="majorHAnsi" w:hAnsiTheme="majorHAnsi" w:cs="Verdana"/>
        </w:rPr>
        <w:t>QUI IL REGOLAMENTO</w:t>
      </w:r>
    </w:p>
    <w:p w14:paraId="6505BBA7" w14:textId="77777777" w:rsidR="00FD2823" w:rsidRPr="005D14D0" w:rsidRDefault="00FD2823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58B5693" w14:textId="2C4676A5" w:rsidR="005A588A" w:rsidRPr="005D14D0" w:rsidRDefault="00FD2823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D14D0">
        <w:rPr>
          <w:rFonts w:asciiTheme="majorHAnsi" w:hAnsiTheme="majorHAnsi" w:cs="Verdana"/>
        </w:rPr>
        <w:t>C</w:t>
      </w:r>
      <w:r w:rsidR="005A588A" w:rsidRPr="005D14D0">
        <w:rPr>
          <w:rFonts w:asciiTheme="majorHAnsi" w:hAnsiTheme="majorHAnsi" w:cs="Verdana"/>
        </w:rPr>
        <w:t>he vinca il migliore. Sempre.</w:t>
      </w:r>
    </w:p>
    <w:p w14:paraId="0D8531E7" w14:textId="77777777" w:rsidR="005A588A" w:rsidRPr="005D14D0" w:rsidRDefault="005A588A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9D81EFE" w14:textId="77777777" w:rsidR="005A588A" w:rsidRPr="005D14D0" w:rsidRDefault="005A588A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D14D0">
        <w:rPr>
          <w:rFonts w:asciiTheme="majorHAnsi" w:hAnsiTheme="majorHAnsi" w:cs="Verdana"/>
          <w:b/>
          <w:bCs/>
        </w:rPr>
        <w:t>Vi aspettiamo in pista!</w:t>
      </w:r>
    </w:p>
    <w:p w14:paraId="71A4071E" w14:textId="2DA04DF2" w:rsidR="0008710B" w:rsidRPr="006D13C5" w:rsidRDefault="0008710B" w:rsidP="006D13C5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B57A276" w14:textId="77777777" w:rsidR="00475248" w:rsidRPr="005D14D0" w:rsidRDefault="00475248" w:rsidP="00786C6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color w:val="FB0007"/>
        </w:rPr>
      </w:pPr>
    </w:p>
    <w:sectPr w:rsidR="00475248" w:rsidRPr="005D14D0" w:rsidSect="00AC574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8113" w14:textId="77777777" w:rsidR="006A0501" w:rsidRDefault="006A0501" w:rsidP="00B57E76">
      <w:r>
        <w:separator/>
      </w:r>
    </w:p>
  </w:endnote>
  <w:endnote w:type="continuationSeparator" w:id="0">
    <w:p w14:paraId="398F9D1B" w14:textId="77777777" w:rsidR="006A0501" w:rsidRDefault="006A0501" w:rsidP="00B5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592D" w14:textId="77777777" w:rsidR="006A0501" w:rsidRDefault="006A0501" w:rsidP="00B57E76">
      <w:r>
        <w:separator/>
      </w:r>
    </w:p>
  </w:footnote>
  <w:footnote w:type="continuationSeparator" w:id="0">
    <w:p w14:paraId="07295716" w14:textId="77777777" w:rsidR="006A0501" w:rsidRDefault="006A0501" w:rsidP="00B5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9951" w14:textId="12BEFA7B" w:rsidR="00B57E76" w:rsidRDefault="00B57E76">
    <w:pPr>
      <w:pStyle w:val="Intestazione"/>
    </w:pPr>
    <w:r>
      <w:rPr>
        <w:noProof/>
      </w:rPr>
      <w:drawing>
        <wp:inline distT="0" distB="0" distL="0" distR="0" wp14:anchorId="439BF7AE" wp14:editId="3B0AAD84">
          <wp:extent cx="6116320" cy="1797050"/>
          <wp:effectExtent l="0" t="0" r="508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79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F41"/>
    <w:multiLevelType w:val="hybridMultilevel"/>
    <w:tmpl w:val="03123C60"/>
    <w:lvl w:ilvl="0" w:tplc="CFF0A20A">
      <w:start w:val="400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47A82"/>
    <w:multiLevelType w:val="hybridMultilevel"/>
    <w:tmpl w:val="C5D4E88C"/>
    <w:lvl w:ilvl="0" w:tplc="33F0CA42">
      <w:start w:val="4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098326">
    <w:abstractNumId w:val="1"/>
  </w:num>
  <w:num w:numId="2" w16cid:durableId="1157384476">
    <w:abstractNumId w:val="0"/>
  </w:num>
  <w:num w:numId="3" w16cid:durableId="795835872">
    <w:abstractNumId w:val="0"/>
  </w:num>
  <w:num w:numId="4" w16cid:durableId="994147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64"/>
    <w:rsid w:val="00016003"/>
    <w:rsid w:val="00033E6B"/>
    <w:rsid w:val="00052194"/>
    <w:rsid w:val="000543D7"/>
    <w:rsid w:val="000600DE"/>
    <w:rsid w:val="00066BC9"/>
    <w:rsid w:val="0006748A"/>
    <w:rsid w:val="000844CA"/>
    <w:rsid w:val="0008710B"/>
    <w:rsid w:val="0009468A"/>
    <w:rsid w:val="000A1051"/>
    <w:rsid w:val="000A37E4"/>
    <w:rsid w:val="000A7AC9"/>
    <w:rsid w:val="000D765B"/>
    <w:rsid w:val="000F7AAD"/>
    <w:rsid w:val="00103BD0"/>
    <w:rsid w:val="001149E5"/>
    <w:rsid w:val="00123630"/>
    <w:rsid w:val="00131480"/>
    <w:rsid w:val="001418D0"/>
    <w:rsid w:val="0014543E"/>
    <w:rsid w:val="00145804"/>
    <w:rsid w:val="00150FE3"/>
    <w:rsid w:val="001542E1"/>
    <w:rsid w:val="00186B62"/>
    <w:rsid w:val="001B3092"/>
    <w:rsid w:val="001B7E21"/>
    <w:rsid w:val="001B7F47"/>
    <w:rsid w:val="001D2DE6"/>
    <w:rsid w:val="001E5714"/>
    <w:rsid w:val="0020221A"/>
    <w:rsid w:val="00206F33"/>
    <w:rsid w:val="00214F8B"/>
    <w:rsid w:val="00261458"/>
    <w:rsid w:val="00266085"/>
    <w:rsid w:val="00277899"/>
    <w:rsid w:val="00284325"/>
    <w:rsid w:val="00286321"/>
    <w:rsid w:val="00287D14"/>
    <w:rsid w:val="002948BE"/>
    <w:rsid w:val="00296A8B"/>
    <w:rsid w:val="002A4200"/>
    <w:rsid w:val="002C189C"/>
    <w:rsid w:val="002D1542"/>
    <w:rsid w:val="002D2A54"/>
    <w:rsid w:val="002F00B9"/>
    <w:rsid w:val="002F5C43"/>
    <w:rsid w:val="00305F5C"/>
    <w:rsid w:val="00314087"/>
    <w:rsid w:val="003424A5"/>
    <w:rsid w:val="00376944"/>
    <w:rsid w:val="003777F5"/>
    <w:rsid w:val="00395831"/>
    <w:rsid w:val="00396582"/>
    <w:rsid w:val="003A2778"/>
    <w:rsid w:val="003A7A1A"/>
    <w:rsid w:val="003B4E3F"/>
    <w:rsid w:val="003C17FC"/>
    <w:rsid w:val="003C461B"/>
    <w:rsid w:val="003C6830"/>
    <w:rsid w:val="003E1B61"/>
    <w:rsid w:val="003E23B7"/>
    <w:rsid w:val="003F0026"/>
    <w:rsid w:val="003F675E"/>
    <w:rsid w:val="003F6C10"/>
    <w:rsid w:val="00405C1F"/>
    <w:rsid w:val="00434474"/>
    <w:rsid w:val="004518A4"/>
    <w:rsid w:val="00461845"/>
    <w:rsid w:val="004726EF"/>
    <w:rsid w:val="00474699"/>
    <w:rsid w:val="00475248"/>
    <w:rsid w:val="00475633"/>
    <w:rsid w:val="004845E6"/>
    <w:rsid w:val="00484775"/>
    <w:rsid w:val="00487488"/>
    <w:rsid w:val="004A77BF"/>
    <w:rsid w:val="004C3DC5"/>
    <w:rsid w:val="004C441C"/>
    <w:rsid w:val="004E75D7"/>
    <w:rsid w:val="004F68F8"/>
    <w:rsid w:val="005318EB"/>
    <w:rsid w:val="0055034D"/>
    <w:rsid w:val="00552388"/>
    <w:rsid w:val="00571C63"/>
    <w:rsid w:val="005A1EE1"/>
    <w:rsid w:val="005A588A"/>
    <w:rsid w:val="005B7D06"/>
    <w:rsid w:val="005D0B3B"/>
    <w:rsid w:val="005D14D0"/>
    <w:rsid w:val="005D45A8"/>
    <w:rsid w:val="005F4EA5"/>
    <w:rsid w:val="005F7708"/>
    <w:rsid w:val="0060361B"/>
    <w:rsid w:val="00612034"/>
    <w:rsid w:val="00622CC9"/>
    <w:rsid w:val="00623D1C"/>
    <w:rsid w:val="0063115C"/>
    <w:rsid w:val="006441CD"/>
    <w:rsid w:val="00653305"/>
    <w:rsid w:val="006800F6"/>
    <w:rsid w:val="00680BE6"/>
    <w:rsid w:val="00680DCF"/>
    <w:rsid w:val="00694391"/>
    <w:rsid w:val="00694B03"/>
    <w:rsid w:val="0069561A"/>
    <w:rsid w:val="006A0501"/>
    <w:rsid w:val="006A1945"/>
    <w:rsid w:val="006B4B51"/>
    <w:rsid w:val="006D13C5"/>
    <w:rsid w:val="007318AA"/>
    <w:rsid w:val="00732768"/>
    <w:rsid w:val="007332DC"/>
    <w:rsid w:val="0073409D"/>
    <w:rsid w:val="0073489C"/>
    <w:rsid w:val="00737226"/>
    <w:rsid w:val="007512DB"/>
    <w:rsid w:val="007535E0"/>
    <w:rsid w:val="00757F03"/>
    <w:rsid w:val="00765326"/>
    <w:rsid w:val="007669B4"/>
    <w:rsid w:val="00772086"/>
    <w:rsid w:val="00783046"/>
    <w:rsid w:val="007844AA"/>
    <w:rsid w:val="00786C64"/>
    <w:rsid w:val="007969F2"/>
    <w:rsid w:val="007B0BDB"/>
    <w:rsid w:val="007C61CC"/>
    <w:rsid w:val="00807609"/>
    <w:rsid w:val="00807885"/>
    <w:rsid w:val="008104BB"/>
    <w:rsid w:val="00811E9B"/>
    <w:rsid w:val="00812C32"/>
    <w:rsid w:val="00813E6D"/>
    <w:rsid w:val="008151D6"/>
    <w:rsid w:val="00836F12"/>
    <w:rsid w:val="0084263C"/>
    <w:rsid w:val="00843516"/>
    <w:rsid w:val="00843B1E"/>
    <w:rsid w:val="0086254B"/>
    <w:rsid w:val="00881C32"/>
    <w:rsid w:val="00884C6F"/>
    <w:rsid w:val="00895A6C"/>
    <w:rsid w:val="008A09DA"/>
    <w:rsid w:val="008A2ADB"/>
    <w:rsid w:val="008B2FE6"/>
    <w:rsid w:val="008B3591"/>
    <w:rsid w:val="008B6157"/>
    <w:rsid w:val="008E3588"/>
    <w:rsid w:val="00903C2D"/>
    <w:rsid w:val="00963670"/>
    <w:rsid w:val="00972136"/>
    <w:rsid w:val="00974C9D"/>
    <w:rsid w:val="009A6036"/>
    <w:rsid w:val="009B0E42"/>
    <w:rsid w:val="009B10AB"/>
    <w:rsid w:val="009C7C35"/>
    <w:rsid w:val="009D50AB"/>
    <w:rsid w:val="009E4F4A"/>
    <w:rsid w:val="009F28D8"/>
    <w:rsid w:val="00A07F4D"/>
    <w:rsid w:val="00A23FA7"/>
    <w:rsid w:val="00A2581B"/>
    <w:rsid w:val="00A3657D"/>
    <w:rsid w:val="00A50620"/>
    <w:rsid w:val="00A50AFF"/>
    <w:rsid w:val="00A50E6A"/>
    <w:rsid w:val="00A5625F"/>
    <w:rsid w:val="00A6203B"/>
    <w:rsid w:val="00A62E39"/>
    <w:rsid w:val="00A71492"/>
    <w:rsid w:val="00A94606"/>
    <w:rsid w:val="00A952F5"/>
    <w:rsid w:val="00A97136"/>
    <w:rsid w:val="00AA6D7B"/>
    <w:rsid w:val="00AC0F57"/>
    <w:rsid w:val="00AC5746"/>
    <w:rsid w:val="00AC6DA1"/>
    <w:rsid w:val="00AD13A2"/>
    <w:rsid w:val="00AD634D"/>
    <w:rsid w:val="00AF300D"/>
    <w:rsid w:val="00B012D5"/>
    <w:rsid w:val="00B53137"/>
    <w:rsid w:val="00B56947"/>
    <w:rsid w:val="00B57E76"/>
    <w:rsid w:val="00B64EC2"/>
    <w:rsid w:val="00B6522C"/>
    <w:rsid w:val="00B65708"/>
    <w:rsid w:val="00B97382"/>
    <w:rsid w:val="00BE6959"/>
    <w:rsid w:val="00BE7FB3"/>
    <w:rsid w:val="00BF0D0E"/>
    <w:rsid w:val="00BF359B"/>
    <w:rsid w:val="00BF721D"/>
    <w:rsid w:val="00C014F0"/>
    <w:rsid w:val="00C07325"/>
    <w:rsid w:val="00C24BB2"/>
    <w:rsid w:val="00C303C0"/>
    <w:rsid w:val="00C31A07"/>
    <w:rsid w:val="00C34F52"/>
    <w:rsid w:val="00C47C01"/>
    <w:rsid w:val="00C513FE"/>
    <w:rsid w:val="00C55CBB"/>
    <w:rsid w:val="00C64635"/>
    <w:rsid w:val="00C71F3F"/>
    <w:rsid w:val="00C723EC"/>
    <w:rsid w:val="00C736C7"/>
    <w:rsid w:val="00C82997"/>
    <w:rsid w:val="00CA7EF7"/>
    <w:rsid w:val="00CB5003"/>
    <w:rsid w:val="00CC30BD"/>
    <w:rsid w:val="00CD714D"/>
    <w:rsid w:val="00CE40F0"/>
    <w:rsid w:val="00CF3506"/>
    <w:rsid w:val="00D168E6"/>
    <w:rsid w:val="00D32887"/>
    <w:rsid w:val="00D35C27"/>
    <w:rsid w:val="00D40100"/>
    <w:rsid w:val="00D4229A"/>
    <w:rsid w:val="00D5007E"/>
    <w:rsid w:val="00D567AC"/>
    <w:rsid w:val="00D634A4"/>
    <w:rsid w:val="00D634E4"/>
    <w:rsid w:val="00D75F67"/>
    <w:rsid w:val="00D86BE7"/>
    <w:rsid w:val="00D93148"/>
    <w:rsid w:val="00DA0A6D"/>
    <w:rsid w:val="00DC0128"/>
    <w:rsid w:val="00DC2D2E"/>
    <w:rsid w:val="00DD0703"/>
    <w:rsid w:val="00DD1ECB"/>
    <w:rsid w:val="00DD5C6B"/>
    <w:rsid w:val="00DF2521"/>
    <w:rsid w:val="00E0096D"/>
    <w:rsid w:val="00E02399"/>
    <w:rsid w:val="00E15D29"/>
    <w:rsid w:val="00E215E6"/>
    <w:rsid w:val="00E34E94"/>
    <w:rsid w:val="00E43609"/>
    <w:rsid w:val="00E44CC6"/>
    <w:rsid w:val="00E50E35"/>
    <w:rsid w:val="00E5680C"/>
    <w:rsid w:val="00E56C0C"/>
    <w:rsid w:val="00E72438"/>
    <w:rsid w:val="00E773AA"/>
    <w:rsid w:val="00E7799E"/>
    <w:rsid w:val="00EB0F3A"/>
    <w:rsid w:val="00EB2AD0"/>
    <w:rsid w:val="00EB3501"/>
    <w:rsid w:val="00EB7209"/>
    <w:rsid w:val="00EB73C6"/>
    <w:rsid w:val="00EE29B8"/>
    <w:rsid w:val="00EE6901"/>
    <w:rsid w:val="00EF07AF"/>
    <w:rsid w:val="00F0204F"/>
    <w:rsid w:val="00F06188"/>
    <w:rsid w:val="00F12CFF"/>
    <w:rsid w:val="00F42165"/>
    <w:rsid w:val="00F5440F"/>
    <w:rsid w:val="00F70EC6"/>
    <w:rsid w:val="00F738FF"/>
    <w:rsid w:val="00F74075"/>
    <w:rsid w:val="00F862C3"/>
    <w:rsid w:val="00F908BE"/>
    <w:rsid w:val="00F97C8F"/>
    <w:rsid w:val="00FA2A0F"/>
    <w:rsid w:val="00FA515E"/>
    <w:rsid w:val="00FA622E"/>
    <w:rsid w:val="00FC1E0B"/>
    <w:rsid w:val="00FD2823"/>
    <w:rsid w:val="00FD312A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E55E3"/>
  <w14:defaultImageDpi w14:val="300"/>
  <w15:docId w15:val="{AA0E4151-F041-496C-8979-7024A818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10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57E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E76"/>
  </w:style>
  <w:style w:type="paragraph" w:styleId="Pidipagina">
    <w:name w:val="footer"/>
    <w:basedOn w:val="Normale"/>
    <w:link w:val="PidipaginaCarattere"/>
    <w:uiPriority w:val="99"/>
    <w:unhideWhenUsed/>
    <w:rsid w:val="00B57E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5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28C7-5C6F-4F11-828B-6976E87D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Paola</dc:creator>
  <cp:lastModifiedBy>Ilaria Lenzoni</cp:lastModifiedBy>
  <cp:revision>5</cp:revision>
  <cp:lastPrinted>2019-02-13T17:54:00Z</cp:lastPrinted>
  <dcterms:created xsi:type="dcterms:W3CDTF">2023-03-30T13:53:00Z</dcterms:created>
  <dcterms:modified xsi:type="dcterms:W3CDTF">2023-03-30T13:57:00Z</dcterms:modified>
</cp:coreProperties>
</file>