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011B" w14:textId="50E4E8D1" w:rsidR="000A42F6" w:rsidRPr="006C0C9E" w:rsidRDefault="000A42F6" w:rsidP="000E1CFC">
      <w:pPr>
        <w:jc w:val="center"/>
        <w:rPr>
          <w:sz w:val="44"/>
          <w:szCs w:val="44"/>
        </w:rPr>
      </w:pPr>
      <w:r w:rsidRPr="006C0C9E">
        <w:rPr>
          <w:sz w:val="44"/>
          <w:szCs w:val="44"/>
        </w:rPr>
        <w:t xml:space="preserve">2023 CAMPIONATO ITALIANO MX JUNIOR </w:t>
      </w:r>
    </w:p>
    <w:p w14:paraId="49EDDFBA" w14:textId="1A4269E8" w:rsidR="000E1CFC" w:rsidRDefault="000A42F6" w:rsidP="000E1CFC">
      <w:pPr>
        <w:jc w:val="center"/>
      </w:pPr>
      <w:r>
        <w:t>SEMIFINALI cl. 65 CADETTI – 85 JUNIOR – FINALE #1 85 SENIOR</w:t>
      </w:r>
    </w:p>
    <w:p w14:paraId="05877B76" w14:textId="17D50E01" w:rsidR="000A42F6" w:rsidRDefault="000A42F6" w:rsidP="000E1CFC">
      <w:pPr>
        <w:jc w:val="center"/>
      </w:pPr>
      <w:r>
        <w:t xml:space="preserve">COPPA ITALIA DEBUTTANTI – YAMAHA </w:t>
      </w:r>
      <w:proofErr w:type="spellStart"/>
      <w:r>
        <w:t>bLU</w:t>
      </w:r>
      <w:proofErr w:type="spellEnd"/>
      <w:r>
        <w:t xml:space="preserve"> </w:t>
      </w:r>
      <w:proofErr w:type="spellStart"/>
      <w:r>
        <w:t>cRU</w:t>
      </w:r>
      <w:proofErr w:type="spellEnd"/>
      <w:r>
        <w:t xml:space="preserve"> CHALLENGE</w:t>
      </w:r>
    </w:p>
    <w:p w14:paraId="103D68E1" w14:textId="612840FE" w:rsidR="000E1CFC" w:rsidRDefault="003C695D" w:rsidP="000A42F6">
      <w:pPr>
        <w:jc w:val="center"/>
      </w:pPr>
      <w:r>
        <w:t>S</w:t>
      </w:r>
      <w:r w:rsidR="000A42F6">
        <w:t xml:space="preserve">AVIGNANO SUL PANARO (MO) </w:t>
      </w:r>
      <w:r w:rsidR="000510EB">
        <w:t>22</w:t>
      </w:r>
      <w:r w:rsidR="000A42F6">
        <w:t>/</w:t>
      </w:r>
      <w:r w:rsidR="000510EB">
        <w:t>23</w:t>
      </w:r>
      <w:r w:rsidR="000A42F6">
        <w:t xml:space="preserve"> </w:t>
      </w:r>
      <w:r w:rsidR="000510EB">
        <w:t>LUGLIO</w:t>
      </w:r>
    </w:p>
    <w:p w14:paraId="0C56FC38" w14:textId="7A762758" w:rsidR="000E1CFC" w:rsidRDefault="000E1CFC" w:rsidP="000E1CFC">
      <w:r>
        <w:t xml:space="preserve"> </w:t>
      </w:r>
    </w:p>
    <w:p w14:paraId="5445EC34" w14:textId="5FA33859" w:rsidR="000510EB" w:rsidRDefault="003C695D" w:rsidP="000E1CFC">
      <w:r w:rsidRPr="003C695D">
        <w:rPr>
          <w:b/>
          <w:bCs/>
          <w:color w:val="FF0000"/>
        </w:rPr>
        <w:t xml:space="preserve">START </w:t>
      </w:r>
      <w:r w:rsidRPr="003C695D">
        <w:rPr>
          <w:b/>
          <w:bCs/>
        </w:rPr>
        <w:t>TIME</w:t>
      </w:r>
      <w:r>
        <w:t xml:space="preserve"> </w:t>
      </w:r>
      <w:r w:rsidR="00A22290" w:rsidRPr="00A22290">
        <w:rPr>
          <w:b/>
          <w:bCs/>
        </w:rPr>
        <w:t>XPARK SAVIGNANO</w:t>
      </w:r>
      <w:r w:rsidR="00A22290">
        <w:t xml:space="preserve"> </w:t>
      </w:r>
      <w:r w:rsidR="000A42F6">
        <w:t>–</w:t>
      </w:r>
      <w:r w:rsidR="004F1E2B">
        <w:t xml:space="preserve"> </w:t>
      </w:r>
      <w:r w:rsidR="004F13A4">
        <w:t>questo fine settimana</w:t>
      </w:r>
      <w:r w:rsidR="000510EB">
        <w:t xml:space="preserve"> (22-23 Luglio) </w:t>
      </w:r>
      <w:r w:rsidR="004F13A4">
        <w:t xml:space="preserve"> </w:t>
      </w:r>
      <w:r w:rsidR="000510EB">
        <w:t>si recupererà la Semifinale annullata causa maltempo lo scorso 3</w:t>
      </w:r>
      <w:r w:rsidR="004F13A4">
        <w:t>/</w:t>
      </w:r>
      <w:r w:rsidR="000510EB">
        <w:t>4</w:t>
      </w:r>
      <w:r w:rsidR="004F13A4">
        <w:t xml:space="preserve"> </w:t>
      </w:r>
      <w:r w:rsidR="000510EB">
        <w:t>giugno.</w:t>
      </w:r>
    </w:p>
    <w:p w14:paraId="64D7C453" w14:textId="3FD585A4" w:rsidR="007C0401" w:rsidRDefault="000510EB" w:rsidP="000E1CFC">
      <w:r>
        <w:t>Non ci sarà prova d’appello, i</w:t>
      </w:r>
      <w:r w:rsidR="007F08F8">
        <w:t xml:space="preserve"> </w:t>
      </w:r>
      <w:r>
        <w:t>quasi</w:t>
      </w:r>
      <w:r w:rsidR="000A42F6">
        <w:t xml:space="preserve"> 300 riders aventi diritto, </w:t>
      </w:r>
      <w:r>
        <w:t>si daranno battaglia per accedere alle fasi finali del</w:t>
      </w:r>
      <w:r w:rsidR="000A42F6">
        <w:t xml:space="preserve"> </w:t>
      </w:r>
      <w:r w:rsidR="000A42F6" w:rsidRPr="00840447">
        <w:rPr>
          <w:b/>
          <w:bCs/>
        </w:rPr>
        <w:t xml:space="preserve">Campionato Italiano </w:t>
      </w:r>
      <w:r w:rsidR="00BD49A6" w:rsidRPr="00840447">
        <w:rPr>
          <w:b/>
          <w:bCs/>
        </w:rPr>
        <w:t>Motocross Junior</w:t>
      </w:r>
      <w:r w:rsidR="00BD49A6">
        <w:t xml:space="preserve"> </w:t>
      </w:r>
      <w:r w:rsidR="000A42F6">
        <w:t xml:space="preserve">By </w:t>
      </w:r>
      <w:r w:rsidR="000A42F6" w:rsidRPr="00F124E0">
        <w:rPr>
          <w:b/>
          <w:bCs/>
        </w:rPr>
        <w:t>R</w:t>
      </w:r>
      <w:r w:rsidR="00F124E0" w:rsidRPr="00F124E0">
        <w:rPr>
          <w:b/>
          <w:bCs/>
        </w:rPr>
        <w:t>ACESTO</w:t>
      </w:r>
      <w:r w:rsidR="00A22290">
        <w:rPr>
          <w:b/>
          <w:bCs/>
        </w:rPr>
        <w:t xml:space="preserve">RE: </w:t>
      </w:r>
      <w:r w:rsidR="00A22290">
        <w:t>scenderanno in c</w:t>
      </w:r>
      <w:r w:rsidR="000A42F6">
        <w:t>ampo tutte le cilindrate meno la 125</w:t>
      </w:r>
      <w:r w:rsidR="00F124E0">
        <w:t>,</w:t>
      </w:r>
      <w:r w:rsidR="000A42F6">
        <w:t xml:space="preserve"> </w:t>
      </w:r>
      <w:r w:rsidR="007C0401">
        <w:t>che disputerà le Finali da fine estate.</w:t>
      </w:r>
    </w:p>
    <w:p w14:paraId="1971D89D" w14:textId="77777777" w:rsidR="00BD49A6" w:rsidRDefault="00BD49A6" w:rsidP="000E1CFC"/>
    <w:p w14:paraId="7FEAD232" w14:textId="6816560D" w:rsidR="001078B8" w:rsidRDefault="00A22290" w:rsidP="000E1CFC">
      <w:r>
        <w:t>L’appuntamento</w:t>
      </w:r>
      <w:r w:rsidR="002B54F8">
        <w:t xml:space="preserve"> emiliano sarà un </w:t>
      </w:r>
      <w:r w:rsidR="007C0401">
        <w:t xml:space="preserve">Rendez-vous </w:t>
      </w:r>
      <w:r w:rsidR="00E65428">
        <w:t>da dentro o fuori</w:t>
      </w:r>
      <w:r w:rsidR="001078B8">
        <w:t>, a</w:t>
      </w:r>
      <w:r w:rsidR="00840447">
        <w:t>drenalinic</w:t>
      </w:r>
      <w:r w:rsidR="007C0401">
        <w:t>o</w:t>
      </w:r>
      <w:r w:rsidR="00840447">
        <w:t xml:space="preserve"> </w:t>
      </w:r>
      <w:r w:rsidR="001078B8">
        <w:t>e per certi versi “</w:t>
      </w:r>
      <w:r w:rsidR="00C72231">
        <w:t>dolc</w:t>
      </w:r>
      <w:r w:rsidR="007C0401">
        <w:t>e</w:t>
      </w:r>
      <w:r w:rsidR="00C72231">
        <w:t>/</w:t>
      </w:r>
      <w:r w:rsidR="001078B8">
        <w:t>amar</w:t>
      </w:r>
      <w:r w:rsidR="007C0401">
        <w:t>o</w:t>
      </w:r>
      <w:r w:rsidR="001078B8">
        <w:t xml:space="preserve">”, visto che in molti casi saranno differenze minimali a fa sorridere </w:t>
      </w:r>
      <w:r w:rsidR="00C72231">
        <w:t>o rattristar</w:t>
      </w:r>
      <w:r w:rsidR="002555E0">
        <w:t>e</w:t>
      </w:r>
      <w:r w:rsidR="00C72231">
        <w:t>.</w:t>
      </w:r>
    </w:p>
    <w:p w14:paraId="176F632A" w14:textId="77FDEFD4" w:rsidR="002555E0" w:rsidRDefault="007C0401" w:rsidP="002555E0">
      <w:r>
        <w:t>P</w:t>
      </w:r>
      <w:r w:rsidR="002555E0">
        <w:t>er i Cadetti 65 e per gli Junior 85</w:t>
      </w:r>
      <w:r>
        <w:t xml:space="preserve"> la selezione è drastica: </w:t>
      </w:r>
      <w:r w:rsidR="002555E0">
        <w:t xml:space="preserve">solo la metà </w:t>
      </w:r>
      <w:r>
        <w:t xml:space="preserve">degli aventi diritto alla semifinale </w:t>
      </w:r>
      <w:r w:rsidR="002555E0">
        <w:t>avrà accesso alle Finali di Categoria</w:t>
      </w:r>
      <w:r>
        <w:t>, che si terranno</w:t>
      </w:r>
      <w:r w:rsidR="002555E0">
        <w:t xml:space="preserve"> </w:t>
      </w:r>
      <w:r w:rsidR="00305BE7">
        <w:t xml:space="preserve">a partire da </w:t>
      </w:r>
      <w:r w:rsidR="002555E0">
        <w:t>Castiglione del Lago</w:t>
      </w:r>
      <w:r>
        <w:t xml:space="preserve"> (PG) il prossimo 3 settembre</w:t>
      </w:r>
      <w:r w:rsidR="00305BE7">
        <w:t xml:space="preserve"> e si concluderanno a Cingoli (MC) il 22 ottobre, passando dalla sabbia di Ottobiano (PV) il 17 settembre.</w:t>
      </w:r>
    </w:p>
    <w:p w14:paraId="741A2D61" w14:textId="77777777" w:rsidR="001078B8" w:rsidRDefault="001078B8" w:rsidP="000E1CFC"/>
    <w:p w14:paraId="778336EB" w14:textId="22401CE1" w:rsidR="004F53DD" w:rsidRDefault="00305BE7" w:rsidP="000E1CFC">
      <w:r>
        <w:t xml:space="preserve">Ma questo WE </w:t>
      </w:r>
      <w:r w:rsidR="00F85B2C">
        <w:t xml:space="preserve">si assegna </w:t>
      </w:r>
      <w:r>
        <w:t xml:space="preserve">già </w:t>
      </w:r>
      <w:r w:rsidR="00F85B2C">
        <w:t>il primo Titolo</w:t>
      </w:r>
      <w:r w:rsidR="002B54F8">
        <w:t xml:space="preserve">: </w:t>
      </w:r>
      <w:r w:rsidR="00F85B2C">
        <w:t xml:space="preserve">la </w:t>
      </w:r>
      <w:r w:rsidR="00F85B2C" w:rsidRPr="00305BE7">
        <w:rPr>
          <w:b/>
          <w:bCs/>
        </w:rPr>
        <w:t>Coppa Italia</w:t>
      </w:r>
      <w:r w:rsidR="00B61C80" w:rsidRPr="00305BE7">
        <w:rPr>
          <w:b/>
          <w:bCs/>
        </w:rPr>
        <w:t xml:space="preserve"> Debuttanti</w:t>
      </w:r>
      <w:r w:rsidR="00B61C80">
        <w:t>, che per i primi tre classificati determinerà anche l’accesso alle Finali nella classe Cadetti.</w:t>
      </w:r>
    </w:p>
    <w:p w14:paraId="76AB0841" w14:textId="3EFD0018" w:rsidR="00954FB3" w:rsidRDefault="00B61C80" w:rsidP="004F53DD">
      <w:r>
        <w:t xml:space="preserve">Discorso a parte per </w:t>
      </w:r>
      <w:r w:rsidR="00943018">
        <w:t>la classe</w:t>
      </w:r>
      <w:r>
        <w:t xml:space="preserve"> </w:t>
      </w:r>
      <w:r w:rsidRPr="00954FB3">
        <w:rPr>
          <w:b/>
          <w:bCs/>
        </w:rPr>
        <w:t>Senior 85</w:t>
      </w:r>
      <w:r>
        <w:t>, dove si cominceranno ad assegnare i primi punti di Campionato</w:t>
      </w:r>
      <w:r w:rsidR="00A22290">
        <w:t>, peraltro d</w:t>
      </w:r>
      <w:r>
        <w:t>ifficil</w:t>
      </w:r>
      <w:r w:rsidR="00A22290">
        <w:t>i da</w:t>
      </w:r>
      <w:r>
        <w:t xml:space="preserve"> pronosticare</w:t>
      </w:r>
      <w:r w:rsidR="004F53DD">
        <w:t xml:space="preserve"> in assenza di confronti diretti</w:t>
      </w:r>
      <w:r w:rsidR="00A22290">
        <w:t>.</w:t>
      </w:r>
      <w:r w:rsidR="004F53DD">
        <w:t xml:space="preserve"> </w:t>
      </w:r>
      <w:r w:rsidR="00A22290">
        <w:t>T</w:t>
      </w:r>
      <w:r w:rsidR="004F53DD">
        <w:t>uttavia è normale prevedere che l’inserimento ai vertici riguarderà tutti quei Piloti</w:t>
      </w:r>
      <w:r w:rsidR="00954FB3">
        <w:t xml:space="preserve">, </w:t>
      </w:r>
      <w:r w:rsidR="00954FB3" w:rsidRPr="00943018">
        <w:rPr>
          <w:b/>
          <w:bCs/>
        </w:rPr>
        <w:t>ma non solo,</w:t>
      </w:r>
      <w:r w:rsidR="004F53DD">
        <w:t xml:space="preserve"> che si sono espressi al meglio nelle rispettive aree di competenza</w:t>
      </w:r>
      <w:r w:rsidR="00954FB3">
        <w:t>;</w:t>
      </w:r>
    </w:p>
    <w:p w14:paraId="63722953" w14:textId="4BA0116E" w:rsidR="004F53DD" w:rsidRDefault="00954FB3" w:rsidP="004F53DD">
      <w:r>
        <w:t>Al Centro Sud</w:t>
      </w:r>
      <w:r w:rsidR="004F53DD">
        <w:t xml:space="preserve"> </w:t>
      </w:r>
      <w:r>
        <w:t xml:space="preserve">si sono particolarmente messi in luce Andrea </w:t>
      </w:r>
      <w:r w:rsidR="004F53DD">
        <w:t xml:space="preserve">Uccellini (Husqvarna - Fashion Bike Ragni Moto), Francesco Trotta (Husqvarna – Fashion Bike) e Luca Colonnelli (KTM – Seven Motorsport), rispettivamente i primi tre; a questi è </w:t>
      </w:r>
      <w:r>
        <w:t>plausibile</w:t>
      </w:r>
      <w:r w:rsidR="004F53DD">
        <w:t xml:space="preserve"> contrapporre il Podio dell’Area Nord, </w:t>
      </w:r>
      <w:r w:rsidR="00976860">
        <w:t xml:space="preserve">con il gradino più alto </w:t>
      </w:r>
      <w:r w:rsidR="004F53DD">
        <w:t xml:space="preserve">occupato da Riccardo Pini (KTM - Verolese), </w:t>
      </w:r>
      <w:r w:rsidR="00976860">
        <w:t xml:space="preserve">poi </w:t>
      </w:r>
      <w:r w:rsidR="004F53DD">
        <w:t>Pietro Landolfi (KTM - Orbassano Racing) e Edoardo Riganti (Husqvarna – Manetta Team).</w:t>
      </w:r>
      <w:r>
        <w:t xml:space="preserve"> </w:t>
      </w:r>
    </w:p>
    <w:p w14:paraId="6B8A9354" w14:textId="77777777" w:rsidR="00954FB3" w:rsidRDefault="00954FB3" w:rsidP="004F53DD"/>
    <w:p w14:paraId="41A16821" w14:textId="49AA26C3" w:rsidR="00954FB3" w:rsidRDefault="00954FB3" w:rsidP="00954FB3">
      <w:r>
        <w:t xml:space="preserve">Si riparte anche nel Challenge </w:t>
      </w:r>
      <w:r w:rsidRPr="00DB6883">
        <w:rPr>
          <w:b/>
          <w:bCs/>
        </w:rPr>
        <w:t xml:space="preserve">Yamaha </w:t>
      </w:r>
      <w:proofErr w:type="spellStart"/>
      <w:r w:rsidRPr="00DB6883">
        <w:rPr>
          <w:b/>
          <w:bCs/>
        </w:rPr>
        <w:t>bLU</w:t>
      </w:r>
      <w:proofErr w:type="spellEnd"/>
      <w:r w:rsidRPr="00DB6883">
        <w:rPr>
          <w:b/>
          <w:bCs/>
        </w:rPr>
        <w:t xml:space="preserve"> </w:t>
      </w:r>
      <w:proofErr w:type="spellStart"/>
      <w:r w:rsidRPr="00DB6883">
        <w:rPr>
          <w:b/>
          <w:bCs/>
        </w:rPr>
        <w:t>cRU</w:t>
      </w:r>
      <w:proofErr w:type="spellEnd"/>
      <w:r>
        <w:t xml:space="preserve"> in tutte le categorie, un cammino </w:t>
      </w:r>
      <w:r w:rsidR="00943018">
        <w:t>importante</w:t>
      </w:r>
      <w:r>
        <w:t xml:space="preserve"> per decretare gli eventuali posti disponibili alla </w:t>
      </w:r>
      <w:proofErr w:type="spellStart"/>
      <w:r w:rsidR="00976860" w:rsidRPr="00976860">
        <w:rPr>
          <w:b/>
          <w:bCs/>
        </w:rPr>
        <w:t>Super</w:t>
      </w:r>
      <w:r w:rsidRPr="00976860">
        <w:rPr>
          <w:b/>
          <w:bCs/>
        </w:rPr>
        <w:t>finale</w:t>
      </w:r>
      <w:proofErr w:type="spellEnd"/>
      <w:r w:rsidRPr="00976860">
        <w:rPr>
          <w:b/>
          <w:bCs/>
        </w:rPr>
        <w:t xml:space="preserve"> europea</w:t>
      </w:r>
      <w:r w:rsidR="00943018">
        <w:t>,</w:t>
      </w:r>
      <w:r>
        <w:t xml:space="preserve"> che si terrà in occasione </w:t>
      </w:r>
      <w:r w:rsidR="00976860">
        <w:t>del Motocross Of Nations in Francia.</w:t>
      </w:r>
    </w:p>
    <w:p w14:paraId="603F070E" w14:textId="77777777" w:rsidR="00954FB3" w:rsidRDefault="00954FB3" w:rsidP="00954FB3"/>
    <w:p w14:paraId="7B489239" w14:textId="77777777" w:rsidR="00954FB3" w:rsidRDefault="00954FB3" w:rsidP="00954FB3"/>
    <w:sectPr w:rsidR="00954FB3" w:rsidSect="0082543D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1E57" w14:textId="77777777" w:rsidR="00FD02F2" w:rsidRDefault="00FD02F2" w:rsidP="000E1CFC">
      <w:r>
        <w:separator/>
      </w:r>
    </w:p>
  </w:endnote>
  <w:endnote w:type="continuationSeparator" w:id="0">
    <w:p w14:paraId="21830611" w14:textId="77777777" w:rsidR="00FD02F2" w:rsidRDefault="00FD02F2" w:rsidP="000E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4E43" w14:textId="77777777" w:rsidR="00FD02F2" w:rsidRDefault="00FD02F2" w:rsidP="000E1CFC">
      <w:r>
        <w:separator/>
      </w:r>
    </w:p>
  </w:footnote>
  <w:footnote w:type="continuationSeparator" w:id="0">
    <w:p w14:paraId="165391A0" w14:textId="77777777" w:rsidR="00FD02F2" w:rsidRDefault="00FD02F2" w:rsidP="000E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FD60" w14:textId="53D2E549" w:rsidR="000E1CFC" w:rsidRDefault="000510EB">
    <w:pPr>
      <w:pStyle w:val="Intestazione"/>
    </w:pPr>
    <w:r>
      <w:rPr>
        <w:noProof/>
      </w:rPr>
      <w:drawing>
        <wp:inline distT="0" distB="0" distL="0" distR="0" wp14:anchorId="5CB30253" wp14:editId="2154877A">
          <wp:extent cx="6116320" cy="1797050"/>
          <wp:effectExtent l="0" t="0" r="5080" b="6350"/>
          <wp:docPr id="71791546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915464" name="Immagine 7179154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79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FC"/>
    <w:rsid w:val="0000068E"/>
    <w:rsid w:val="000510EB"/>
    <w:rsid w:val="000A42F6"/>
    <w:rsid w:val="000C3B64"/>
    <w:rsid w:val="000E1CFC"/>
    <w:rsid w:val="001078B8"/>
    <w:rsid w:val="00117051"/>
    <w:rsid w:val="00232E02"/>
    <w:rsid w:val="002555E0"/>
    <w:rsid w:val="0026704D"/>
    <w:rsid w:val="002B54F8"/>
    <w:rsid w:val="00305BE7"/>
    <w:rsid w:val="00312667"/>
    <w:rsid w:val="00316B3D"/>
    <w:rsid w:val="003C695D"/>
    <w:rsid w:val="004D2ABA"/>
    <w:rsid w:val="004E6A50"/>
    <w:rsid w:val="004F13A4"/>
    <w:rsid w:val="004F1E2B"/>
    <w:rsid w:val="004F53DD"/>
    <w:rsid w:val="005112F6"/>
    <w:rsid w:val="00526C0C"/>
    <w:rsid w:val="00626330"/>
    <w:rsid w:val="00663224"/>
    <w:rsid w:val="00665F9A"/>
    <w:rsid w:val="006C0C9E"/>
    <w:rsid w:val="00733292"/>
    <w:rsid w:val="007A3247"/>
    <w:rsid w:val="007B2173"/>
    <w:rsid w:val="007C0401"/>
    <w:rsid w:val="007E6401"/>
    <w:rsid w:val="007F08F8"/>
    <w:rsid w:val="0082543D"/>
    <w:rsid w:val="00840447"/>
    <w:rsid w:val="008876B3"/>
    <w:rsid w:val="00943018"/>
    <w:rsid w:val="00954FB3"/>
    <w:rsid w:val="00955BE1"/>
    <w:rsid w:val="00976860"/>
    <w:rsid w:val="00A22290"/>
    <w:rsid w:val="00A93A72"/>
    <w:rsid w:val="00AE0948"/>
    <w:rsid w:val="00B1489D"/>
    <w:rsid w:val="00B61C80"/>
    <w:rsid w:val="00BD49A6"/>
    <w:rsid w:val="00C221D6"/>
    <w:rsid w:val="00C23F47"/>
    <w:rsid w:val="00C26B01"/>
    <w:rsid w:val="00C72231"/>
    <w:rsid w:val="00C732E8"/>
    <w:rsid w:val="00CA0826"/>
    <w:rsid w:val="00DB6883"/>
    <w:rsid w:val="00E65428"/>
    <w:rsid w:val="00F124E0"/>
    <w:rsid w:val="00F42A8C"/>
    <w:rsid w:val="00F57484"/>
    <w:rsid w:val="00F85B2C"/>
    <w:rsid w:val="00F976AC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16D2"/>
  <w15:chartTrackingRefBased/>
  <w15:docId w15:val="{945D25DA-8431-0A48-B544-5CE5CFBC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FC"/>
  </w:style>
  <w:style w:type="paragraph" w:styleId="Pidipagina">
    <w:name w:val="footer"/>
    <w:basedOn w:val="Normale"/>
    <w:link w:val="PidipaginaCarattere"/>
    <w:uiPriority w:val="99"/>
    <w:unhideWhenUsed/>
    <w:rsid w:val="000E1C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Lenzoni</dc:creator>
  <cp:keywords/>
  <dc:description/>
  <cp:lastModifiedBy>Ilaria Lenzoni</cp:lastModifiedBy>
  <cp:revision>3</cp:revision>
  <dcterms:created xsi:type="dcterms:W3CDTF">2023-07-19T17:44:00Z</dcterms:created>
  <dcterms:modified xsi:type="dcterms:W3CDTF">2023-07-19T17:52:00Z</dcterms:modified>
</cp:coreProperties>
</file>