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D322E" w14:textId="77777777" w:rsidR="005D3E5F" w:rsidRDefault="005D3E5F" w:rsidP="005D3E5F">
      <w:pPr>
        <w:jc w:val="center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14CAB12E" w14:textId="186E2992" w:rsidR="005D3E5F" w:rsidRPr="00735E6A" w:rsidRDefault="00CD1248" w:rsidP="005D3E5F">
      <w:pPr>
        <w:jc w:val="center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735E6A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TROFEO DELLE REGIONI JUNIOR MX RACESTORE SERIES</w:t>
      </w:r>
    </w:p>
    <w:p w14:paraId="333A8551" w14:textId="7AFFC02C" w:rsidR="00CD1248" w:rsidRPr="00735E6A" w:rsidRDefault="00CD1248" w:rsidP="005D3E5F">
      <w:pPr>
        <w:jc w:val="center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735E6A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COPPA DELL’AVVENIRE</w:t>
      </w:r>
    </w:p>
    <w:p w14:paraId="3EFBFA77" w14:textId="3285B98D" w:rsidR="005D3E5F" w:rsidRPr="00735E6A" w:rsidRDefault="005D3E5F" w:rsidP="005D3E5F">
      <w:pPr>
        <w:jc w:val="center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  <w:r w:rsidRPr="00735E6A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CASTELLARANO  30 SETTEMBRE </w:t>
      </w:r>
      <w:r w:rsidR="00482AED" w:rsidRPr="00735E6A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–</w:t>
      </w:r>
      <w:r w:rsidRPr="00735E6A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 1</w:t>
      </w:r>
      <w:r w:rsidR="00482AED" w:rsidRPr="00735E6A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 xml:space="preserve">° </w:t>
      </w:r>
      <w:r w:rsidRPr="00735E6A"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  <w:t>OTTOBRE</w:t>
      </w:r>
    </w:p>
    <w:p w14:paraId="794737FD" w14:textId="77777777" w:rsidR="00735E6A" w:rsidRPr="00735E6A" w:rsidRDefault="00735E6A" w:rsidP="005D3E5F">
      <w:pPr>
        <w:jc w:val="center"/>
        <w:rPr>
          <w:rFonts w:eastAsia="Times New Roman" w:cstheme="minorHAnsi"/>
          <w:b/>
          <w:bCs/>
          <w:color w:val="000000" w:themeColor="text1"/>
          <w:kern w:val="0"/>
          <w:sz w:val="28"/>
          <w:szCs w:val="28"/>
          <w:lang w:eastAsia="it-IT"/>
          <w14:ligatures w14:val="none"/>
        </w:rPr>
      </w:pPr>
    </w:p>
    <w:p w14:paraId="705C176C" w14:textId="7B370819" w:rsidR="00735E6A" w:rsidRPr="00735E6A" w:rsidRDefault="00735E6A" w:rsidP="005D3E5F">
      <w:pPr>
        <w:jc w:val="center"/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lang w:eastAsia="it-IT"/>
          <w14:ligatures w14:val="none"/>
        </w:rPr>
      </w:pPr>
      <w:r w:rsidRPr="00735E6A">
        <w:rPr>
          <w:rStyle w:val="Enfasigrassetto"/>
          <w:rFonts w:cstheme="minorHAnsi"/>
          <w:color w:val="000000"/>
          <w:sz w:val="32"/>
          <w:szCs w:val="32"/>
        </w:rPr>
        <w:t>     La Lombardia si conferma vincente al Trofeo delle Regioni Giampaolo Marinoni 2023</w:t>
      </w:r>
    </w:p>
    <w:p w14:paraId="63C48F61" w14:textId="77777777" w:rsidR="005D3E5F" w:rsidRPr="00735E6A" w:rsidRDefault="005D3E5F" w:rsidP="00735E6A">
      <w:pPr>
        <w:jc w:val="both"/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lang w:eastAsia="it-IT"/>
          <w14:ligatures w14:val="none"/>
        </w:rPr>
      </w:pPr>
    </w:p>
    <w:p w14:paraId="46F2FE28" w14:textId="30443D33" w:rsidR="00993C01" w:rsidRPr="00735E6A" w:rsidRDefault="00735E6A" w:rsidP="00735E6A">
      <w:pPr>
        <w:jc w:val="both"/>
        <w:rPr>
          <w:rFonts w:eastAsia="Times New Roman" w:cstheme="minorHAnsi"/>
          <w:color w:val="000000" w:themeColor="text1"/>
          <w:kern w:val="0"/>
          <w:sz w:val="32"/>
          <w:szCs w:val="32"/>
          <w:lang w:eastAsia="it-IT"/>
          <w14:ligatures w14:val="none"/>
        </w:rPr>
      </w:pPr>
      <w:r w:rsidRPr="00735E6A">
        <w:rPr>
          <w:rFonts w:eastAsia="Times New Roman" w:cstheme="minorHAnsi"/>
          <w:b/>
          <w:bCs/>
          <w:color w:val="FF0000"/>
          <w:kern w:val="0"/>
          <w:sz w:val="32"/>
          <w:szCs w:val="32"/>
          <w:lang w:eastAsia="it-IT"/>
          <w14:ligatures w14:val="none"/>
        </w:rPr>
        <w:t xml:space="preserve">Report </w:t>
      </w:r>
      <w:r w:rsidRPr="00735E6A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lang w:eastAsia="it-IT"/>
          <w14:ligatures w14:val="none"/>
        </w:rPr>
        <w:t xml:space="preserve">Time - </w:t>
      </w:r>
      <w:r w:rsidRPr="00735E6A">
        <w:rPr>
          <w:rFonts w:eastAsia="Times New Roman" w:cstheme="minorHAnsi"/>
          <w:color w:val="000000" w:themeColor="text1"/>
          <w:kern w:val="0"/>
          <w:sz w:val="32"/>
          <w:szCs w:val="32"/>
          <w:lang w:eastAsia="it-IT"/>
          <w14:ligatures w14:val="none"/>
        </w:rPr>
        <w:t xml:space="preserve">In un weekend assolato e dalle temperature estive sul tracciato reggiano del Crossodromo Comunale “Città di Castellarano” 19 Regioni e 190 Piloti hanno dato spettacolo in questa edizione del Trofeo delle Regioni e Trofeo dell’Avvenire.  Con i migliori talenti del motocross giovanile FMI selezionati dai propri Comitati Regionali si sono viste gare belle combattute. E’ però la Lombardia, composta da Dominick Manfredi ( Cadetti ), Francesco Assini (Junior ), Riccardo Pini ( Senior ) e Francesco </w:t>
      </w:r>
      <w:proofErr w:type="spellStart"/>
      <w:r w:rsidRPr="00735E6A">
        <w:rPr>
          <w:rFonts w:eastAsia="Times New Roman" w:cstheme="minorHAnsi"/>
          <w:color w:val="000000" w:themeColor="text1"/>
          <w:kern w:val="0"/>
          <w:sz w:val="32"/>
          <w:szCs w:val="32"/>
          <w:lang w:eastAsia="it-IT"/>
          <w14:ligatures w14:val="none"/>
        </w:rPr>
        <w:t>Zoraico</w:t>
      </w:r>
      <w:proofErr w:type="spellEnd"/>
      <w:r w:rsidRPr="00735E6A">
        <w:rPr>
          <w:rFonts w:eastAsia="Times New Roman" w:cstheme="minorHAnsi"/>
          <w:color w:val="000000" w:themeColor="text1"/>
          <w:kern w:val="0"/>
          <w:sz w:val="32"/>
          <w:szCs w:val="32"/>
          <w:lang w:eastAsia="it-IT"/>
          <w14:ligatures w14:val="none"/>
        </w:rPr>
        <w:t xml:space="preserve"> (125 ), a confermarsi di nuovo vincitrice! Per quanto riguarda le altre posizioni del podio, sul secondo gradino è salito il Veneto che ha fatto della regolarità nei propri risultati individuali l’arma di squadra. La formazione veneta era composta da David Cracco, Alessandro Gaspari, Nico Giacobbe, Giacomo Milani e Filippo Cordioli. Terza piazza per l’Emilia Romagna, traghettata dal Campione Europeo Nicolò Alvisi che si è aggiudicato entrambe le manche della 85 Senior.</w:t>
      </w:r>
    </w:p>
    <w:p w14:paraId="6362986B" w14:textId="77777777" w:rsidR="00735E6A" w:rsidRPr="00735E6A" w:rsidRDefault="00735E6A" w:rsidP="00735E6A">
      <w:pPr>
        <w:jc w:val="both"/>
        <w:rPr>
          <w:rFonts w:eastAsia="Times New Roman" w:cstheme="minorHAnsi"/>
          <w:color w:val="000000" w:themeColor="text1"/>
          <w:kern w:val="0"/>
          <w:sz w:val="32"/>
          <w:szCs w:val="32"/>
          <w:lang w:eastAsia="it-IT"/>
          <w14:ligatures w14:val="none"/>
        </w:rPr>
      </w:pPr>
    </w:p>
    <w:p w14:paraId="78B10B56" w14:textId="36687B9E" w:rsidR="00735E6A" w:rsidRPr="00735E6A" w:rsidRDefault="00735E6A" w:rsidP="00735E6A">
      <w:pPr>
        <w:jc w:val="both"/>
        <w:rPr>
          <w:rFonts w:eastAsia="Times New Roman" w:cstheme="minorHAnsi"/>
          <w:color w:val="000000" w:themeColor="text1"/>
          <w:kern w:val="0"/>
          <w:sz w:val="32"/>
          <w:szCs w:val="32"/>
          <w:lang w:eastAsia="it-IT"/>
          <w14:ligatures w14:val="none"/>
        </w:rPr>
      </w:pPr>
      <w:r w:rsidRPr="00735E6A">
        <w:rPr>
          <w:rFonts w:eastAsia="Times New Roman" w:cstheme="minorHAnsi"/>
          <w:color w:val="000000" w:themeColor="text1"/>
          <w:kern w:val="0"/>
          <w:sz w:val="32"/>
          <w:szCs w:val="32"/>
          <w:lang w:eastAsia="it-IT"/>
          <w14:ligatures w14:val="none"/>
        </w:rPr>
        <w:t xml:space="preserve">Il </w:t>
      </w:r>
      <w:r w:rsidRPr="00735E6A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lang w:eastAsia="it-IT"/>
          <w14:ligatures w14:val="none"/>
        </w:rPr>
        <w:t>Trofeo dell’Avvenire</w:t>
      </w:r>
      <w:r w:rsidRPr="00735E6A">
        <w:rPr>
          <w:rFonts w:eastAsia="Times New Roman" w:cstheme="minorHAnsi"/>
          <w:color w:val="000000" w:themeColor="text1"/>
          <w:kern w:val="0"/>
          <w:sz w:val="32"/>
          <w:szCs w:val="32"/>
          <w:lang w:eastAsia="it-IT"/>
          <w14:ligatures w14:val="none"/>
        </w:rPr>
        <w:t xml:space="preserve">, dedicato  ai giovanissimi Debuttanti, lo vince il romano Adriano Carbonara . Infatti il laziale con due al 2° posti di manche ha avuto la meglio sul ligure Nicolò </w:t>
      </w:r>
      <w:proofErr w:type="spellStart"/>
      <w:r w:rsidRPr="00735E6A">
        <w:rPr>
          <w:rFonts w:eastAsia="Times New Roman" w:cstheme="minorHAnsi"/>
          <w:color w:val="000000" w:themeColor="text1"/>
          <w:kern w:val="0"/>
          <w:sz w:val="32"/>
          <w:szCs w:val="32"/>
          <w:lang w:eastAsia="it-IT"/>
          <w14:ligatures w14:val="none"/>
        </w:rPr>
        <w:t>Fratacci</w:t>
      </w:r>
      <w:proofErr w:type="spellEnd"/>
      <w:r w:rsidRPr="00735E6A">
        <w:rPr>
          <w:rFonts w:eastAsia="Times New Roman" w:cstheme="minorHAnsi"/>
          <w:color w:val="000000" w:themeColor="text1"/>
          <w:kern w:val="0"/>
          <w:sz w:val="32"/>
          <w:szCs w:val="32"/>
          <w:lang w:eastAsia="it-IT"/>
          <w14:ligatures w14:val="none"/>
        </w:rPr>
        <w:t>, primo in gara 1 e 6° in gara due, e sul lombardo Federico Volpe 4° e 3° nelle gare. In evidenza con la vittoria di gara due il parmense Riccardo Galia. </w:t>
      </w:r>
    </w:p>
    <w:p w14:paraId="34DB4CA4" w14:textId="77777777" w:rsidR="00735E6A" w:rsidRPr="00735E6A" w:rsidRDefault="00735E6A" w:rsidP="00735E6A">
      <w:pPr>
        <w:jc w:val="both"/>
        <w:rPr>
          <w:rFonts w:eastAsia="Times New Roman" w:cstheme="minorHAnsi"/>
          <w:color w:val="000000" w:themeColor="text1"/>
          <w:kern w:val="0"/>
          <w:sz w:val="32"/>
          <w:szCs w:val="32"/>
          <w:lang w:eastAsia="it-IT"/>
          <w14:ligatures w14:val="none"/>
        </w:rPr>
      </w:pPr>
    </w:p>
    <w:p w14:paraId="4DCB9D5D" w14:textId="0E730253" w:rsidR="00735E6A" w:rsidRPr="00735E6A" w:rsidRDefault="00735E6A" w:rsidP="00735E6A">
      <w:pPr>
        <w:jc w:val="both"/>
        <w:rPr>
          <w:rFonts w:eastAsia="Times New Roman" w:cstheme="minorHAnsi"/>
          <w:color w:val="000000" w:themeColor="text1"/>
          <w:kern w:val="0"/>
          <w:sz w:val="32"/>
          <w:szCs w:val="32"/>
          <w:lang w:eastAsia="it-IT"/>
          <w14:ligatures w14:val="none"/>
        </w:rPr>
      </w:pPr>
      <w:r w:rsidRPr="00735E6A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lang w:eastAsia="it-IT"/>
          <w14:ligatures w14:val="none"/>
        </w:rPr>
        <w:lastRenderedPageBreak/>
        <w:t>Cadetti</w:t>
      </w:r>
      <w:r w:rsidRPr="00735E6A">
        <w:rPr>
          <w:rFonts w:eastAsia="Times New Roman" w:cstheme="minorHAnsi"/>
          <w:color w:val="000000" w:themeColor="text1"/>
          <w:kern w:val="0"/>
          <w:sz w:val="32"/>
          <w:szCs w:val="32"/>
          <w:lang w:eastAsia="it-IT"/>
          <w14:ligatures w14:val="none"/>
        </w:rPr>
        <w:t xml:space="preserve">- Netta la vittoria del lombardo Dominick Manfredi in questa classe a ruote piccole corsa tra sabato e domenica. Dopo una partenza essere partito in gara uno al intorno alla 4° posizione, ha cominciato la sua rimonta che lo ha portato a tagliare il traguardo davanti a tutti. Gara due più semplice per Manfredi, che lo vede imprimere il suo ritmo dall’inizio alla fine. Nella prima del sabato, in seconda posizione troviamo il siciliano Antony </w:t>
      </w:r>
      <w:proofErr w:type="spellStart"/>
      <w:r w:rsidRPr="00735E6A">
        <w:rPr>
          <w:rFonts w:eastAsia="Times New Roman" w:cstheme="minorHAnsi"/>
          <w:color w:val="000000" w:themeColor="text1"/>
          <w:kern w:val="0"/>
          <w:sz w:val="32"/>
          <w:szCs w:val="32"/>
          <w:lang w:eastAsia="it-IT"/>
          <w14:ligatures w14:val="none"/>
        </w:rPr>
        <w:t>Montoneri</w:t>
      </w:r>
      <w:proofErr w:type="spellEnd"/>
      <w:r w:rsidRPr="00735E6A">
        <w:rPr>
          <w:rFonts w:eastAsia="Times New Roman" w:cstheme="minorHAnsi"/>
          <w:color w:val="000000" w:themeColor="text1"/>
          <w:kern w:val="0"/>
          <w:sz w:val="32"/>
          <w:szCs w:val="32"/>
          <w:lang w:eastAsia="it-IT"/>
          <w14:ligatures w14:val="none"/>
        </w:rPr>
        <w:t xml:space="preserve"> seguito dall’altro lombardo Achille Esposito. Il trio lombardo ha occupato le prime tre piazze di gara due con alle spalle di Manfredi anche Kevin Cantù e di nuovo Achille Esposito.</w:t>
      </w:r>
    </w:p>
    <w:p w14:paraId="249A5A9F" w14:textId="77777777" w:rsidR="00735E6A" w:rsidRPr="00735E6A" w:rsidRDefault="00735E6A" w:rsidP="00735E6A">
      <w:pPr>
        <w:jc w:val="both"/>
        <w:rPr>
          <w:rFonts w:eastAsia="Times New Roman" w:cstheme="minorHAnsi"/>
          <w:color w:val="000000" w:themeColor="text1"/>
          <w:kern w:val="0"/>
          <w:sz w:val="32"/>
          <w:szCs w:val="32"/>
          <w:lang w:eastAsia="it-IT"/>
          <w14:ligatures w14:val="none"/>
        </w:rPr>
      </w:pPr>
    </w:p>
    <w:p w14:paraId="3C1E7E4A" w14:textId="77917432" w:rsidR="00735E6A" w:rsidRPr="00735E6A" w:rsidRDefault="00735E6A" w:rsidP="00735E6A">
      <w:pPr>
        <w:jc w:val="both"/>
        <w:rPr>
          <w:rFonts w:eastAsia="Times New Roman" w:cstheme="minorHAnsi"/>
          <w:color w:val="000000" w:themeColor="text1"/>
          <w:kern w:val="0"/>
          <w:sz w:val="32"/>
          <w:szCs w:val="32"/>
          <w:lang w:eastAsia="it-IT"/>
          <w14:ligatures w14:val="none"/>
        </w:rPr>
      </w:pPr>
      <w:r w:rsidRPr="00735E6A">
        <w:rPr>
          <w:rFonts w:eastAsia="Times New Roman" w:cstheme="minorHAnsi"/>
          <w:b/>
          <w:bCs/>
          <w:color w:val="000000" w:themeColor="text1"/>
          <w:kern w:val="0"/>
          <w:sz w:val="32"/>
          <w:szCs w:val="32"/>
          <w:lang w:eastAsia="it-IT"/>
          <w14:ligatures w14:val="none"/>
        </w:rPr>
        <w:t>Junior</w:t>
      </w:r>
      <w:r w:rsidRPr="00735E6A">
        <w:rPr>
          <w:rFonts w:eastAsia="Times New Roman" w:cstheme="minorHAnsi"/>
          <w:color w:val="000000" w:themeColor="text1"/>
          <w:kern w:val="0"/>
          <w:sz w:val="32"/>
          <w:szCs w:val="32"/>
          <w:lang w:eastAsia="it-IT"/>
          <w14:ligatures w14:val="none"/>
        </w:rPr>
        <w:t> – Il marchigiano Cristian Amali vince l’assoluta della classe Junior, seguito da un ottimo Francesco Assini ( Lombardia) seguito dal suo compagno di squadra Pietro Riganti..</w:t>
      </w:r>
    </w:p>
    <w:p w14:paraId="15C7B420" w14:textId="77777777" w:rsidR="00735E6A" w:rsidRPr="00735E6A" w:rsidRDefault="00735E6A" w:rsidP="00735E6A">
      <w:pPr>
        <w:jc w:val="both"/>
        <w:rPr>
          <w:rFonts w:eastAsia="Times New Roman" w:cstheme="minorHAnsi"/>
          <w:color w:val="000000" w:themeColor="text1"/>
          <w:kern w:val="0"/>
          <w:sz w:val="32"/>
          <w:szCs w:val="32"/>
          <w:lang w:eastAsia="it-IT"/>
          <w14:ligatures w14:val="none"/>
        </w:rPr>
      </w:pPr>
    </w:p>
    <w:p w14:paraId="647B2FFA" w14:textId="26D84274" w:rsidR="00735E6A" w:rsidRPr="00735E6A" w:rsidRDefault="00735E6A" w:rsidP="00735E6A">
      <w:pPr>
        <w:jc w:val="both"/>
        <w:rPr>
          <w:rStyle w:val="Enfasigrassetto"/>
          <w:rFonts w:cstheme="minorHAnsi"/>
          <w:color w:val="000000"/>
          <w:sz w:val="32"/>
          <w:szCs w:val="32"/>
        </w:rPr>
      </w:pPr>
      <w:r w:rsidRPr="00735E6A">
        <w:rPr>
          <w:rStyle w:val="Enfasigrassetto"/>
          <w:rFonts w:cstheme="minorHAnsi"/>
          <w:color w:val="000000"/>
          <w:sz w:val="32"/>
          <w:szCs w:val="32"/>
        </w:rPr>
        <w:t xml:space="preserve">Senior – </w:t>
      </w:r>
      <w:r w:rsidRPr="00735E6A">
        <w:rPr>
          <w:rStyle w:val="Enfasigrassetto"/>
          <w:rFonts w:cstheme="minorHAnsi"/>
          <w:b w:val="0"/>
          <w:bCs w:val="0"/>
          <w:color w:val="000000"/>
          <w:sz w:val="32"/>
          <w:szCs w:val="32"/>
        </w:rPr>
        <w:t>Nicolò Alvisi (Emilia Romagna) vince entrambe le manche riuscendo a tenere dietro in gara 1 i lombardi Riccardo Pini ed Edoardo Riganti, in gara due è di nuovo Riccardo Pini a seguire Alvisi  ma questa volta è lo scatenato veneto David Cracco ad essere 3° posizione  beffando così anche nell’assoluta Edoardo Riganti.</w:t>
      </w:r>
      <w:r w:rsidRPr="00735E6A">
        <w:rPr>
          <w:rStyle w:val="Enfasigrassetto"/>
          <w:rFonts w:cstheme="minorHAnsi"/>
          <w:color w:val="000000"/>
          <w:sz w:val="32"/>
          <w:szCs w:val="32"/>
        </w:rPr>
        <w:t> </w:t>
      </w:r>
    </w:p>
    <w:p w14:paraId="666CD4FA" w14:textId="77777777" w:rsidR="00735E6A" w:rsidRPr="00735E6A" w:rsidRDefault="00735E6A" w:rsidP="00735E6A">
      <w:pPr>
        <w:jc w:val="both"/>
        <w:rPr>
          <w:rStyle w:val="Enfasigrassetto"/>
          <w:rFonts w:cstheme="minorHAnsi"/>
          <w:color w:val="000000"/>
          <w:sz w:val="32"/>
          <w:szCs w:val="32"/>
        </w:rPr>
      </w:pPr>
    </w:p>
    <w:p w14:paraId="659869A4" w14:textId="77777777" w:rsidR="00735E6A" w:rsidRPr="00735E6A" w:rsidRDefault="00735E6A" w:rsidP="00735E6A">
      <w:pPr>
        <w:jc w:val="both"/>
        <w:rPr>
          <w:rFonts w:cstheme="minorHAnsi"/>
          <w:color w:val="000000"/>
          <w:sz w:val="32"/>
          <w:szCs w:val="32"/>
        </w:rPr>
      </w:pPr>
      <w:r w:rsidRPr="00735E6A">
        <w:rPr>
          <w:rFonts w:cstheme="minorHAnsi"/>
          <w:b/>
          <w:bCs/>
          <w:color w:val="000000"/>
          <w:sz w:val="32"/>
          <w:szCs w:val="32"/>
        </w:rPr>
        <w:t>125</w:t>
      </w:r>
      <w:r w:rsidRPr="00735E6A">
        <w:rPr>
          <w:rFonts w:cstheme="minorHAnsi"/>
          <w:color w:val="000000"/>
          <w:sz w:val="32"/>
          <w:szCs w:val="32"/>
        </w:rPr>
        <w:t xml:space="preserve"> – La ottavo di litro vede il laziale Alfio Samuele Pulvirenti in testa per tutte e due le manche. I  successi di gara uno e gara due  di Pulvirenti   hanno portato un notevole contributo alla squadra laziale. Alle sue spalle in gara uno troviamo il trentino Francesco Bellei e il toscano Alessandro Traversini. Si ripete in gara due Francesco Bellei alle spalle di Assini  seguito sta volta dal siciliano Gennaro </w:t>
      </w:r>
      <w:proofErr w:type="spellStart"/>
      <w:r w:rsidRPr="00735E6A">
        <w:rPr>
          <w:rFonts w:cstheme="minorHAnsi"/>
          <w:color w:val="000000"/>
          <w:sz w:val="32"/>
          <w:szCs w:val="32"/>
        </w:rPr>
        <w:t>Utech</w:t>
      </w:r>
      <w:proofErr w:type="spellEnd"/>
      <w:r w:rsidRPr="00735E6A">
        <w:rPr>
          <w:rFonts w:cstheme="minorHAnsi"/>
          <w:color w:val="000000"/>
          <w:sz w:val="32"/>
          <w:szCs w:val="32"/>
        </w:rPr>
        <w:t>. </w:t>
      </w:r>
    </w:p>
    <w:p w14:paraId="2319A11B" w14:textId="77777777" w:rsidR="00735E6A" w:rsidRPr="00735E6A" w:rsidRDefault="00735E6A" w:rsidP="00735E6A">
      <w:pPr>
        <w:jc w:val="both"/>
        <w:rPr>
          <w:rFonts w:cstheme="minorHAnsi"/>
          <w:color w:val="000000"/>
          <w:sz w:val="32"/>
          <w:szCs w:val="32"/>
        </w:rPr>
      </w:pPr>
    </w:p>
    <w:p w14:paraId="69E98803" w14:textId="29464B32" w:rsidR="00735E6A" w:rsidRPr="00735E6A" w:rsidRDefault="00735E6A" w:rsidP="00735E6A">
      <w:pPr>
        <w:jc w:val="both"/>
        <w:rPr>
          <w:rFonts w:cstheme="minorHAnsi"/>
          <w:color w:val="000000"/>
          <w:sz w:val="32"/>
          <w:szCs w:val="32"/>
        </w:rPr>
      </w:pPr>
      <w:r w:rsidRPr="00735E6A">
        <w:rPr>
          <w:rFonts w:cstheme="minorHAnsi"/>
          <w:color w:val="000000"/>
          <w:sz w:val="32"/>
          <w:szCs w:val="32"/>
        </w:rPr>
        <w:t>Appuntamento al 2024…</w:t>
      </w:r>
    </w:p>
    <w:p w14:paraId="1E3A218F" w14:textId="77777777" w:rsidR="00735E6A" w:rsidRPr="00735E6A" w:rsidRDefault="00735E6A" w:rsidP="00735E6A">
      <w:pPr>
        <w:jc w:val="both"/>
        <w:rPr>
          <w:rFonts w:eastAsia="Times New Roman" w:cstheme="minorHAnsi"/>
          <w:color w:val="000000" w:themeColor="text1"/>
          <w:kern w:val="0"/>
          <w:sz w:val="32"/>
          <w:szCs w:val="32"/>
          <w:lang w:eastAsia="it-IT"/>
          <w14:ligatures w14:val="none"/>
        </w:rPr>
      </w:pPr>
    </w:p>
    <w:p w14:paraId="0D0E3E66" w14:textId="2152C553" w:rsidR="00D0024E" w:rsidRPr="00735E6A" w:rsidRDefault="00993C01" w:rsidP="00735E6A">
      <w:pPr>
        <w:jc w:val="both"/>
        <w:rPr>
          <w:rFonts w:eastAsia="Times New Roman" w:cstheme="minorHAnsi"/>
          <w:color w:val="000000" w:themeColor="text1"/>
          <w:kern w:val="0"/>
          <w:sz w:val="32"/>
          <w:szCs w:val="32"/>
          <w:lang w:eastAsia="it-IT"/>
          <w14:ligatures w14:val="none"/>
        </w:rPr>
      </w:pPr>
      <w:r w:rsidRPr="00735E6A">
        <w:rPr>
          <w:rFonts w:eastAsia="Times New Roman" w:cstheme="minorHAnsi"/>
          <w:color w:val="000000" w:themeColor="text1"/>
          <w:kern w:val="0"/>
          <w:sz w:val="32"/>
          <w:szCs w:val="32"/>
          <w:lang w:eastAsia="it-IT"/>
          <w14:ligatures w14:val="none"/>
        </w:rPr>
        <w:t xml:space="preserve">See </w:t>
      </w:r>
      <w:proofErr w:type="spellStart"/>
      <w:r w:rsidRPr="00735E6A">
        <w:rPr>
          <w:rFonts w:eastAsia="Times New Roman" w:cstheme="minorHAnsi"/>
          <w:color w:val="000000" w:themeColor="text1"/>
          <w:kern w:val="0"/>
          <w:sz w:val="32"/>
          <w:szCs w:val="32"/>
          <w:lang w:eastAsia="it-IT"/>
          <w14:ligatures w14:val="none"/>
        </w:rPr>
        <w:t>you</w:t>
      </w:r>
      <w:proofErr w:type="spellEnd"/>
      <w:r w:rsidRPr="00735E6A">
        <w:rPr>
          <w:rFonts w:eastAsia="Times New Roman" w:cstheme="minorHAnsi"/>
          <w:color w:val="000000" w:themeColor="text1"/>
          <w:kern w:val="0"/>
          <w:sz w:val="32"/>
          <w:szCs w:val="32"/>
          <w:lang w:eastAsia="it-IT"/>
          <w14:ligatures w14:val="none"/>
        </w:rPr>
        <w:t xml:space="preserve"> later!</w:t>
      </w:r>
    </w:p>
    <w:sectPr w:rsidR="00D0024E" w:rsidRPr="00735E6A" w:rsidSect="0082543D">
      <w:headerReference w:type="default" r:id="rId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5505" w14:textId="77777777" w:rsidR="00A51912" w:rsidRDefault="00A51912" w:rsidP="005D3E5F">
      <w:r>
        <w:separator/>
      </w:r>
    </w:p>
  </w:endnote>
  <w:endnote w:type="continuationSeparator" w:id="0">
    <w:p w14:paraId="30D49C3B" w14:textId="77777777" w:rsidR="00A51912" w:rsidRDefault="00A51912" w:rsidP="005D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59035" w14:textId="77777777" w:rsidR="00A51912" w:rsidRDefault="00A51912" w:rsidP="005D3E5F">
      <w:r>
        <w:separator/>
      </w:r>
    </w:p>
  </w:footnote>
  <w:footnote w:type="continuationSeparator" w:id="0">
    <w:p w14:paraId="3A7D8B6D" w14:textId="77777777" w:rsidR="00A51912" w:rsidRDefault="00A51912" w:rsidP="005D3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5E4EA" w14:textId="77777777" w:rsidR="005D3E5F" w:rsidRDefault="005D3E5F" w:rsidP="005D3E5F">
    <w:pPr>
      <w:pStyle w:val="Intestazione"/>
      <w:tabs>
        <w:tab w:val="clear" w:pos="4819"/>
        <w:tab w:val="clear" w:pos="9638"/>
        <w:tab w:val="left" w:pos="1440"/>
      </w:tabs>
    </w:pPr>
    <w:r>
      <w:tab/>
    </w:r>
    <w:r>
      <w:rPr>
        <w:noProof/>
      </w:rPr>
      <w:drawing>
        <wp:inline distT="0" distB="0" distL="0" distR="0" wp14:anchorId="31A2134F" wp14:editId="31CB9E35">
          <wp:extent cx="6116320" cy="1797050"/>
          <wp:effectExtent l="0" t="0" r="5080" b="6350"/>
          <wp:docPr id="13047903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479035" name="Immagine 1304790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797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E5F"/>
    <w:rsid w:val="000A1346"/>
    <w:rsid w:val="002B40D9"/>
    <w:rsid w:val="00392873"/>
    <w:rsid w:val="00482AED"/>
    <w:rsid w:val="00516714"/>
    <w:rsid w:val="005A2D3E"/>
    <w:rsid w:val="005D3E5F"/>
    <w:rsid w:val="00704F35"/>
    <w:rsid w:val="00735E6A"/>
    <w:rsid w:val="0082543D"/>
    <w:rsid w:val="008B5DD2"/>
    <w:rsid w:val="00993C01"/>
    <w:rsid w:val="00A51912"/>
    <w:rsid w:val="00B612B5"/>
    <w:rsid w:val="00B75140"/>
    <w:rsid w:val="00CD1248"/>
    <w:rsid w:val="00D0024E"/>
    <w:rsid w:val="00EA2745"/>
    <w:rsid w:val="00EF2B9D"/>
    <w:rsid w:val="00F8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03A7E"/>
  <w15:chartTrackingRefBased/>
  <w15:docId w15:val="{CD34077B-4A03-3243-BE51-67A9F80B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as-text-align-center">
    <w:name w:val="has-text-align-center"/>
    <w:basedOn w:val="Normale"/>
    <w:rsid w:val="005D3E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5D3E5F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5D3E5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apple-converted-space">
    <w:name w:val="apple-converted-space"/>
    <w:basedOn w:val="Carpredefinitoparagrafo"/>
    <w:rsid w:val="005D3E5F"/>
  </w:style>
  <w:style w:type="paragraph" w:styleId="Intestazione">
    <w:name w:val="header"/>
    <w:basedOn w:val="Normale"/>
    <w:link w:val="IntestazioneCarattere"/>
    <w:uiPriority w:val="99"/>
    <w:unhideWhenUsed/>
    <w:rsid w:val="005D3E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3E5F"/>
  </w:style>
  <w:style w:type="paragraph" w:styleId="Pidipagina">
    <w:name w:val="footer"/>
    <w:basedOn w:val="Normale"/>
    <w:link w:val="PidipaginaCarattere"/>
    <w:uiPriority w:val="99"/>
    <w:unhideWhenUsed/>
    <w:rsid w:val="005D3E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3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8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Lenzoni</dc:creator>
  <cp:keywords/>
  <dc:description/>
  <cp:lastModifiedBy>Ilaria Lenzoni</cp:lastModifiedBy>
  <cp:revision>2</cp:revision>
  <dcterms:created xsi:type="dcterms:W3CDTF">2023-10-01T19:07:00Z</dcterms:created>
  <dcterms:modified xsi:type="dcterms:W3CDTF">2023-10-01T19:07:00Z</dcterms:modified>
</cp:coreProperties>
</file>